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78" w:rsidRPr="00DD0669" w:rsidRDefault="00C9759F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293100"/>
                <wp:effectExtent l="19050" t="19050" r="15240" b="12700"/>
                <wp:wrapNone/>
                <wp:docPr id="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29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E77CFA" w:rsidRDefault="00E77CFA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1475" cy="1866900"/>
                                  <wp:effectExtent l="0" t="0" r="0" b="0"/>
                                  <wp:docPr id="2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77CFA" w:rsidRDefault="00E77CFA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E77CFA" w:rsidRDefault="00E77CFA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E77CFA" w:rsidRPr="0062592E" w:rsidRDefault="00E77CFA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E77CFA" w:rsidRPr="0062592E" w:rsidRDefault="00E77CFA" w:rsidP="00432F0C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E77CFA" w:rsidRPr="0062592E" w:rsidRDefault="00E77CFA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E77CFA" w:rsidRPr="0062592E" w:rsidRDefault="00E77CFA" w:rsidP="004028C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E77CFA" w:rsidRPr="0062592E" w:rsidRDefault="00E77CFA" w:rsidP="00AE261C">
                            <w:pPr>
                              <w:pStyle w:val="Heading2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</w:t>
                            </w: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E77CFA" w:rsidRPr="0062592E" w:rsidRDefault="00E77CFA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E77CFA" w:rsidRPr="0062592E" w:rsidRDefault="00E77CFA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E77CFA" w:rsidRPr="0062592E" w:rsidRDefault="00E77CF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E77CFA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E77CFA" w:rsidRPr="0062592E" w:rsidRDefault="00E77CFA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E77CFA" w:rsidRPr="0062592E" w:rsidRDefault="00E77CFA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7CFA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E77CFA" w:rsidRPr="0062592E" w:rsidRDefault="00E77CFA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7CFA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TOOL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E77CFA" w:rsidRPr="0062592E" w:rsidRDefault="00E77CFA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INVESTIGATION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7CFA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E77CFA" w:rsidRPr="0062592E" w:rsidRDefault="00E77CFA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3 HOURS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E77CFA" w:rsidRPr="0062592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E77CFA" w:rsidRPr="0062592E" w:rsidRDefault="00E77CFA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2592E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E77CFA" w:rsidRPr="0062592E" w:rsidRDefault="00E77CFA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E77CFA" w:rsidRPr="0062592E" w:rsidRDefault="00E77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E77CFA" w:rsidRPr="0062592E" w:rsidRDefault="00E77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E77CFA" w:rsidRPr="0062592E" w:rsidRDefault="00E77CF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tool consists of </w:t>
                            </w:r>
                            <w:r w:rsidR="007D7B84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>3</w:t>
                            </w: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 w:themeColor="text1"/>
                              </w:rPr>
                              <w:t xml:space="preserve"> </w:t>
                            </w: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pages.</w:t>
                            </w: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E77CFA" w:rsidRDefault="00E77CFA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5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" strokecolor="navy" strokeweight="2.5pt">
                <v:shadow color="#868686"/>
                <v:textbox>
                  <w:txbxContent>
                    <w:p w:rsidR="00E77CFA" w:rsidRDefault="00E77CFA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181475" cy="1866900"/>
                            <wp:effectExtent l="0" t="0" r="0" b="0"/>
                            <wp:docPr id="2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77CFA" w:rsidRDefault="00E77CFA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E77CFA" w:rsidRDefault="00E77CFA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rPr>
                          <w:lang w:val="en-ZA"/>
                        </w:rPr>
                      </w:pPr>
                    </w:p>
                    <w:p w:rsidR="00E77CFA" w:rsidRPr="0062592E" w:rsidRDefault="00E77CFA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GENERAL EDUCATION AND TRAINING CERTIFICATE</w:t>
                      </w:r>
                    </w:p>
                    <w:p w:rsidR="00E77CFA" w:rsidRPr="0062592E" w:rsidRDefault="00E77CFA" w:rsidP="00432F0C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E77CFA" w:rsidRPr="0062592E" w:rsidRDefault="00E77CFA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NQF LEVEL 1</w:t>
                      </w:r>
                    </w:p>
                    <w:p w:rsidR="00E77CFA" w:rsidRPr="0062592E" w:rsidRDefault="00E77CFA" w:rsidP="004028C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E77CFA" w:rsidRPr="0062592E" w:rsidRDefault="00E77CFA" w:rsidP="00AE261C">
                      <w:pPr>
                        <w:pStyle w:val="Heading2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</w:rPr>
                        <w:t>A</w:t>
                      </w: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ET LEVEL 4 SITE-BASED ASSESSMENT</w:t>
                      </w:r>
                    </w:p>
                    <w:p w:rsidR="00E77CFA" w:rsidRPr="0062592E" w:rsidRDefault="00E77CFA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n-ZA"/>
                        </w:rPr>
                      </w:pPr>
                    </w:p>
                    <w:p w:rsidR="00E77CFA" w:rsidRPr="0062592E" w:rsidRDefault="00E77CFA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E77CFA" w:rsidRPr="0062592E" w:rsidRDefault="00E77CF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E77CFA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E77CFA" w:rsidRPr="0062592E" w:rsidRDefault="00E77CFA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E77CFA" w:rsidRPr="0062592E" w:rsidRDefault="00E77CFA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7CFA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E77CFA" w:rsidRPr="0062592E" w:rsidRDefault="00E77CFA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7CFA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TOOL</w:t>
                            </w:r>
                          </w:p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E77CFA" w:rsidRPr="0062592E" w:rsidRDefault="00E77CFA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7CFA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E77CFA" w:rsidRPr="0062592E" w:rsidRDefault="00E77CFA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3 HOURS</w:t>
                            </w:r>
                          </w:p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E77CFA" w:rsidRPr="0062592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E77CFA" w:rsidRPr="0062592E" w:rsidRDefault="00E77CFA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E77CFA" w:rsidRPr="0062592E" w:rsidRDefault="00E77CFA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2592E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E77CFA" w:rsidRPr="0062592E" w:rsidRDefault="00E77CFA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E77CFA" w:rsidRPr="0062592E" w:rsidRDefault="00E77C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E77CFA" w:rsidRPr="0062592E" w:rsidRDefault="00E77C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E77CFA" w:rsidRPr="0062592E" w:rsidRDefault="00E77CFA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tool consists of </w:t>
                      </w:r>
                      <w:r w:rsidR="007D7B84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>3</w:t>
                      </w: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  <w:color w:val="000000" w:themeColor="text1"/>
                        </w:rPr>
                        <w:t xml:space="preserve"> </w:t>
                      </w:r>
                      <w:r w:rsidRPr="0062592E">
                        <w:rPr>
                          <w:rFonts w:ascii="Times New Roman" w:hAnsi="Times New Roman" w:cs="Times New Roman"/>
                          <w:b/>
                          <w:bCs/>
                        </w:rPr>
                        <w:t>pages.</w:t>
                      </w: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E77CFA" w:rsidRDefault="00E77CFA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  <w:bookmarkStart w:id="0" w:name="_GoBack"/>
      <w:bookmarkEnd w:id="0"/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  <w:sectPr w:rsidR="008E0078" w:rsidRPr="00DD0669" w:rsidSect="00A3590D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8E0078" w:rsidRDefault="008E0078">
      <w:pPr>
        <w:rPr>
          <w:rFonts w:ascii="Times New Roman" w:hAnsi="Times New Roman" w:cs="Times New Roman"/>
          <w:b/>
          <w:bCs/>
        </w:rPr>
      </w:pPr>
    </w:p>
    <w:p w:rsidR="0062592E" w:rsidRDefault="0062592E">
      <w:pPr>
        <w:rPr>
          <w:rFonts w:ascii="Times New Roman" w:hAnsi="Times New Roman" w:cs="Times New Roman"/>
          <w:b/>
          <w:bCs/>
        </w:rPr>
      </w:pPr>
    </w:p>
    <w:p w:rsidR="00005843" w:rsidRDefault="00005843">
      <w:pPr>
        <w:rPr>
          <w:rFonts w:ascii="Times New Roman" w:hAnsi="Times New Roman" w:cs="Times New Roman"/>
          <w:b/>
          <w:bCs/>
        </w:rPr>
      </w:pPr>
    </w:p>
    <w:p w:rsidR="00005843" w:rsidRPr="00DD0669" w:rsidRDefault="0000584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E0078" w:rsidRPr="00DD0669">
        <w:tc>
          <w:tcPr>
            <w:tcW w:w="9464" w:type="dxa"/>
          </w:tcPr>
          <w:p w:rsidR="008E0078" w:rsidRPr="00726B9A" w:rsidRDefault="008E007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26B9A">
              <w:rPr>
                <w:rFonts w:ascii="Times New Roman" w:hAnsi="Times New Roman" w:cs="Times New Roman"/>
                <w:b/>
                <w:bCs/>
              </w:rPr>
              <w:t xml:space="preserve">INSTRUCTIONS AND INFORMATION FOR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THE </w:t>
            </w:r>
            <w:r w:rsidRPr="00726B9A">
              <w:rPr>
                <w:rFonts w:ascii="Times New Roman" w:hAnsi="Times New Roman" w:cs="Times New Roman"/>
                <w:b/>
                <w:bCs/>
              </w:rPr>
              <w:t>TEACHER</w:t>
            </w:r>
            <w:r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254" w:type="dxa"/>
          </w:tcPr>
          <w:p w:rsidR="008E0078" w:rsidRPr="00DD0669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8E0078" w:rsidRPr="00DD0669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389" w:rsidRDefault="00521389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Style w:val="TableGrid"/>
        <w:tblW w:w="10774" w:type="dxa"/>
        <w:tblInd w:w="-176" w:type="dxa"/>
        <w:tblLook w:val="04A0" w:firstRow="1" w:lastRow="0" w:firstColumn="1" w:lastColumn="0" w:noHBand="0" w:noVBand="1"/>
      </w:tblPr>
      <w:tblGrid>
        <w:gridCol w:w="993"/>
        <w:gridCol w:w="8647"/>
        <w:gridCol w:w="251"/>
        <w:gridCol w:w="883"/>
      </w:tblGrid>
      <w:tr w:rsidR="00E81453" w:rsidRPr="00DD0669" w:rsidTr="00E81453"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:rsidR="00E81453" w:rsidRPr="00DD0669" w:rsidRDefault="00E81453" w:rsidP="0000584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DD0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647" w:type="dxa"/>
            <w:tcBorders>
              <w:top w:val="nil"/>
              <w:left w:val="nil"/>
              <w:bottom w:val="nil"/>
              <w:right w:val="nil"/>
            </w:tcBorders>
          </w:tcPr>
          <w:p w:rsidR="00E81453" w:rsidRPr="008B7F43" w:rsidRDefault="00E81453" w:rsidP="00E81453">
            <w:pPr>
              <w:tabs>
                <w:tab w:val="right" w:pos="8289"/>
              </w:tabs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This task is set on:</w:t>
            </w:r>
          </w:p>
          <w:p w:rsidR="00E81453" w:rsidRDefault="00E81453" w:rsidP="00005843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</w:p>
          <w:p w:rsidR="00E81453" w:rsidRDefault="00E81453" w:rsidP="00E81453">
            <w:pPr>
              <w:numPr>
                <w:ilvl w:val="0"/>
                <w:numId w:val="22"/>
              </w:numPr>
              <w:tabs>
                <w:tab w:val="right" w:pos="459"/>
              </w:tabs>
              <w:ind w:left="281" w:hanging="105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US ID 7452</w:t>
            </w:r>
          </w:p>
          <w:p w:rsidR="00E81453" w:rsidRPr="00E81453" w:rsidRDefault="00E81453" w:rsidP="00E81453">
            <w:pPr>
              <w:numPr>
                <w:ilvl w:val="0"/>
                <w:numId w:val="22"/>
              </w:numPr>
              <w:tabs>
                <w:tab w:val="right" w:pos="459"/>
              </w:tabs>
              <w:ind w:left="281" w:hanging="105"/>
              <w:contextualSpacing/>
              <w:rPr>
                <w:rFonts w:ascii="Times New Roman" w:hAnsi="Times New Roman" w:cs="Times New Roman"/>
                <w:bCs/>
              </w:rPr>
            </w:pPr>
            <w:r w:rsidRPr="00E81453">
              <w:rPr>
                <w:rFonts w:ascii="Times New Roman" w:hAnsi="Times New Roman" w:cs="Times New Roman"/>
              </w:rPr>
              <w:t>US ID 7453</w:t>
            </w:r>
          </w:p>
        </w:tc>
        <w:tc>
          <w:tcPr>
            <w:tcW w:w="251" w:type="dxa"/>
            <w:tcBorders>
              <w:top w:val="nil"/>
              <w:left w:val="nil"/>
              <w:bottom w:val="nil"/>
              <w:right w:val="nil"/>
            </w:tcBorders>
          </w:tcPr>
          <w:p w:rsidR="00E81453" w:rsidRPr="00DD0669" w:rsidRDefault="00E81453" w:rsidP="0000584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  <w:tcBorders>
              <w:top w:val="nil"/>
              <w:left w:val="nil"/>
              <w:bottom w:val="nil"/>
              <w:right w:val="nil"/>
            </w:tcBorders>
          </w:tcPr>
          <w:p w:rsidR="00E81453" w:rsidRPr="00DD0669" w:rsidRDefault="00E81453" w:rsidP="0000584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0078" w:rsidRPr="00DD0669" w:rsidRDefault="008E0078" w:rsidP="00745F69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E0078" w:rsidRPr="00DD0669">
        <w:tc>
          <w:tcPr>
            <w:tcW w:w="959" w:type="dxa"/>
          </w:tcPr>
          <w:p w:rsidR="008E0078" w:rsidRPr="00DD0669" w:rsidRDefault="005213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8145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8E0078" w:rsidRPr="00DD0669" w:rsidRDefault="00E82E25" w:rsidP="00823EA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This </w:t>
            </w:r>
            <w:r w:rsidR="00010714">
              <w:rPr>
                <w:rFonts w:ascii="Times New Roman" w:hAnsi="Times New Roman" w:cs="Times New Roman"/>
              </w:rPr>
              <w:t>inves</w:t>
            </w:r>
            <w:r>
              <w:rPr>
                <w:rFonts w:ascii="Times New Roman" w:hAnsi="Times New Roman" w:cs="Times New Roman"/>
              </w:rPr>
              <w:t>t</w:t>
            </w:r>
            <w:r w:rsidR="00010714">
              <w:rPr>
                <w:rFonts w:ascii="Times New Roman" w:hAnsi="Times New Roman" w:cs="Times New Roman"/>
              </w:rPr>
              <w:t>ig</w:t>
            </w:r>
            <w:r>
              <w:rPr>
                <w:rFonts w:ascii="Times New Roman" w:hAnsi="Times New Roman" w:cs="Times New Roman"/>
              </w:rPr>
              <w:t>a</w:t>
            </w:r>
            <w:r w:rsidR="00010714">
              <w:rPr>
                <w:rFonts w:ascii="Times New Roman" w:hAnsi="Times New Roman" w:cs="Times New Roman"/>
              </w:rPr>
              <w:t>tion should be</w:t>
            </w:r>
            <w:r w:rsidR="00FA65D0">
              <w:rPr>
                <w:rFonts w:ascii="Times New Roman" w:hAnsi="Times New Roman" w:cs="Times New Roman"/>
              </w:rPr>
              <w:t xml:space="preserve"> </w:t>
            </w:r>
            <w:r w:rsidR="00010714">
              <w:rPr>
                <w:rFonts w:ascii="Times New Roman" w:hAnsi="Times New Roman" w:cs="Times New Roman"/>
              </w:rPr>
              <w:t>d</w:t>
            </w:r>
            <w:r w:rsidR="00217D42">
              <w:rPr>
                <w:rFonts w:ascii="Times New Roman" w:hAnsi="Times New Roman" w:cs="Times New Roman"/>
              </w:rPr>
              <w:t>one</w:t>
            </w:r>
            <w:r w:rsidR="00FA65D0">
              <w:rPr>
                <w:rFonts w:ascii="Times New Roman" w:hAnsi="Times New Roman" w:cs="Times New Roman"/>
              </w:rPr>
              <w:t xml:space="preserve"> </w:t>
            </w:r>
            <w:r w:rsidR="00913DEF">
              <w:rPr>
                <w:rFonts w:ascii="Times New Roman" w:hAnsi="Times New Roman" w:cs="Times New Roman"/>
              </w:rPr>
              <w:t>in pairs</w:t>
            </w:r>
            <w:r w:rsidR="00010714">
              <w:rPr>
                <w:rFonts w:ascii="Times New Roman" w:hAnsi="Times New Roman" w:cs="Times New Roman"/>
              </w:rPr>
              <w:t>.</w:t>
            </w:r>
            <w:r w:rsidR="00FA65D0">
              <w:rPr>
                <w:rFonts w:ascii="Times New Roman" w:hAnsi="Times New Roman" w:cs="Times New Roman"/>
              </w:rPr>
              <w:t xml:space="preserve"> </w:t>
            </w:r>
            <w:r w:rsidR="00010714">
              <w:rPr>
                <w:rFonts w:ascii="Times New Roman" w:hAnsi="Times New Roman" w:cs="Times New Roman"/>
              </w:rPr>
              <w:t xml:space="preserve"> Each member should however write his/her own work</w:t>
            </w:r>
            <w:r w:rsidR="0096128C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8E0078" w:rsidRPr="00DD0669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8E0078" w:rsidRPr="00DD0669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0078" w:rsidRDefault="008E0078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B842A3" w:rsidRPr="00DD0669" w:rsidTr="00823EAB">
        <w:tc>
          <w:tcPr>
            <w:tcW w:w="959" w:type="dxa"/>
          </w:tcPr>
          <w:p w:rsidR="00B842A3" w:rsidRPr="00DD0669" w:rsidRDefault="00521389" w:rsidP="0082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842A3" w:rsidRPr="00DD0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B842A3" w:rsidRPr="00DD0669" w:rsidRDefault="0062592E" w:rsidP="004F6DD3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ACTIVITY1</w:t>
            </w:r>
            <w:r w:rsidR="0028124B">
              <w:rPr>
                <w:rFonts w:ascii="Times New Roman" w:hAnsi="Times New Roman" w:cs="Times New Roman"/>
              </w:rPr>
              <w:t xml:space="preserve"> and 2</w:t>
            </w:r>
            <w:r w:rsidR="00B842A3">
              <w:rPr>
                <w:rFonts w:ascii="Times New Roman" w:hAnsi="Times New Roman" w:cs="Times New Roman"/>
              </w:rPr>
              <w:t xml:space="preserve"> must be marked usin</w:t>
            </w:r>
            <w:r w:rsidR="0096128C">
              <w:rPr>
                <w:rFonts w:ascii="Times New Roman" w:hAnsi="Times New Roman" w:cs="Times New Roman"/>
              </w:rPr>
              <w:t xml:space="preserve">g </w:t>
            </w:r>
            <w:r w:rsidR="004F6DD3">
              <w:rPr>
                <w:rFonts w:ascii="Times New Roman" w:hAnsi="Times New Roman" w:cs="Times New Roman"/>
              </w:rPr>
              <w:t>the</w:t>
            </w:r>
            <w:r w:rsidR="00FA65D0">
              <w:rPr>
                <w:rFonts w:ascii="Times New Roman" w:hAnsi="Times New Roman" w:cs="Times New Roman"/>
              </w:rPr>
              <w:t xml:space="preserve"> </w:t>
            </w:r>
            <w:r w:rsidR="0028124B">
              <w:rPr>
                <w:rFonts w:ascii="Times New Roman" w:hAnsi="Times New Roman" w:cs="Times New Roman"/>
              </w:rPr>
              <w:t>memorandum</w:t>
            </w:r>
            <w:r w:rsidR="00FA65D0">
              <w:rPr>
                <w:rFonts w:ascii="Times New Roman" w:hAnsi="Times New Roman" w:cs="Times New Roman"/>
              </w:rPr>
              <w:t xml:space="preserve"> </w:t>
            </w:r>
            <w:r w:rsidR="004F6DD3">
              <w:rPr>
                <w:rFonts w:ascii="Times New Roman" w:hAnsi="Times New Roman" w:cs="Times New Roman"/>
              </w:rPr>
              <w:t>provided.</w:t>
            </w:r>
          </w:p>
        </w:tc>
        <w:tc>
          <w:tcPr>
            <w:tcW w:w="251" w:type="dxa"/>
          </w:tcPr>
          <w:p w:rsidR="00B842A3" w:rsidRPr="00DD0669" w:rsidRDefault="00B842A3" w:rsidP="00823E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B842A3" w:rsidRPr="00DD0669" w:rsidRDefault="00B842A3" w:rsidP="00823E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0078" w:rsidRDefault="008E0078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82E25" w:rsidRPr="00DD0669" w:rsidTr="007657F3">
        <w:tc>
          <w:tcPr>
            <w:tcW w:w="959" w:type="dxa"/>
          </w:tcPr>
          <w:p w:rsidR="00E82E25" w:rsidRPr="00DD0669" w:rsidRDefault="00E82E25" w:rsidP="007657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DD0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E82E25" w:rsidRPr="00DD0669" w:rsidRDefault="00E82E25" w:rsidP="007657F3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 class discussion may be conducted before or during completion of the task.</w:t>
            </w:r>
          </w:p>
        </w:tc>
        <w:tc>
          <w:tcPr>
            <w:tcW w:w="251" w:type="dxa"/>
          </w:tcPr>
          <w:p w:rsidR="00E82E25" w:rsidRPr="00DD0669" w:rsidRDefault="00E82E25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E82E25" w:rsidRPr="00DD0669" w:rsidRDefault="00E82E25" w:rsidP="007657F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82E25" w:rsidRDefault="00E82E25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21389" w:rsidRPr="00DD0669" w:rsidTr="00823EAB">
        <w:tc>
          <w:tcPr>
            <w:tcW w:w="959" w:type="dxa"/>
          </w:tcPr>
          <w:p w:rsidR="00521389" w:rsidRPr="00DD0669" w:rsidRDefault="00521389" w:rsidP="0082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DD066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521389" w:rsidRPr="00DD0669" w:rsidRDefault="00521389" w:rsidP="00823EA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Learner</w:t>
            </w:r>
            <w:r w:rsidR="00E81453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can complete their work at home.</w:t>
            </w:r>
          </w:p>
        </w:tc>
        <w:tc>
          <w:tcPr>
            <w:tcW w:w="251" w:type="dxa"/>
          </w:tcPr>
          <w:p w:rsidR="00521389" w:rsidRPr="00DD0669" w:rsidRDefault="00521389" w:rsidP="00823E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521389" w:rsidRPr="00DD0669" w:rsidRDefault="00521389" w:rsidP="00823EAB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521389" w:rsidRDefault="00521389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914D5" w:rsidTr="006914D5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6914D5" w:rsidRDefault="006914D5" w:rsidP="006914D5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  <w:shd w:val="clear" w:color="auto" w:fill="auto"/>
          </w:tcPr>
          <w:p w:rsidR="006914D5" w:rsidRDefault="006914D5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6914D5" w:rsidRDefault="006914D5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23EAB" w:rsidRPr="00DD0669" w:rsidRDefault="00823EAB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E0078" w:rsidRPr="00DD0669">
        <w:tc>
          <w:tcPr>
            <w:tcW w:w="9464" w:type="dxa"/>
          </w:tcPr>
          <w:p w:rsidR="008E0078" w:rsidRPr="00AB1739" w:rsidRDefault="008E0078" w:rsidP="00745F69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AB1739">
              <w:rPr>
                <w:rFonts w:ascii="Times New Roman" w:hAnsi="Times New Roman" w:cs="Times New Roman"/>
                <w:b/>
                <w:bCs/>
              </w:rPr>
              <w:t>ACTIVITY 1</w:t>
            </w:r>
          </w:p>
        </w:tc>
        <w:tc>
          <w:tcPr>
            <w:tcW w:w="254" w:type="dxa"/>
          </w:tcPr>
          <w:p w:rsidR="008E0078" w:rsidRPr="00DD0669" w:rsidRDefault="008E0078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8E0078" w:rsidRPr="00DD0669" w:rsidRDefault="008E0078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A054F" w:rsidRDefault="004A054F" w:rsidP="00745F69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1134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823EAB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eastAsia="Batang" w:hAnsi="Times New Roman"/>
                <w:lang w:val="en-ZA" w:eastAsia="en-ZA"/>
              </w:rPr>
              <w:t>The graph shows how much shampoo the ha</w:t>
            </w:r>
            <w:r w:rsidR="006914D5">
              <w:rPr>
                <w:rFonts w:ascii="Times New Roman" w:eastAsia="Batang" w:hAnsi="Times New Roman"/>
                <w:lang w:val="en-ZA" w:eastAsia="en-ZA"/>
              </w:rPr>
              <w:t>irdresser requires per customer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t>.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Pr="00823EAB" w:rsidRDefault="00823EAB" w:rsidP="00823EAB">
            <w:pPr>
              <w:rPr>
                <w:rFonts w:ascii="Times New Roman" w:hAnsi="Times New Roman" w:cs="Times New Roman"/>
              </w:rPr>
            </w:pPr>
          </w:p>
          <w:p w:rsidR="00823EAB" w:rsidRDefault="00823EAB" w:rsidP="00823EAB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1D57EB" w:rsidRDefault="001D57EB" w:rsidP="00745F69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823EAB" w:rsidRDefault="00823EAB" w:rsidP="006914D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eastAsia="Batang" w:hAnsi="Times New Roman"/>
                <w:lang w:val="en-ZA" w:eastAsia="en-ZA"/>
              </w:rPr>
              <w:t>Shampoo required = 30</w:t>
            </w:r>
            <m:oMath>
              <m:r>
                <w:rPr>
                  <w:rFonts w:ascii="Cambria Math" w:eastAsia="Batang" w:hAnsi="Cambria Math"/>
                  <w:lang w:val="en-ZA" w:eastAsia="en-ZA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m</m:t>
              </m:r>
              <m:r>
                <m:rPr>
                  <m:scr m:val="script"/>
                  <m:sty m:val="p"/>
                </m:rPr>
                <w:rPr>
                  <w:rFonts w:ascii="Cambria Math" w:hAnsi="Cambria Math" w:cs="Times New Roman"/>
                </w:rPr>
                <m:t xml:space="preserve">l </m:t>
              </m:r>
            </m:oMath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>×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t xml:space="preserve"> (number of customers)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823EAB" w:rsidRDefault="00823EAB" w:rsidP="00745F69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823EAB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>Shampoo used.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  <w:r w:rsidRPr="00823EAB">
              <w:rPr>
                <w:rFonts w:ascii="Times New Roman" w:hAnsi="Times New Roman" w:cs="Times New Roman"/>
              </w:rPr>
              <w:t xml:space="preserve"> Because the amount of shampoo used is calculated on the number of customers visiting the salon.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Pr="00823EAB" w:rsidRDefault="00823EAB" w:rsidP="00823EAB">
            <w:pPr>
              <w:rPr>
                <w:rFonts w:ascii="Times New Roman" w:hAnsi="Times New Roman" w:cs="Times New Roman"/>
              </w:rPr>
            </w:pPr>
          </w:p>
          <w:p w:rsidR="00823EAB" w:rsidRDefault="00823EAB" w:rsidP="00823EAB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823EAB" w:rsidRDefault="00823EAB" w:rsidP="00745F69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1.1.4</w:t>
            </w:r>
          </w:p>
        </w:tc>
        <w:tc>
          <w:tcPr>
            <w:tcW w:w="7371" w:type="dxa"/>
            <w:shd w:val="clear" w:color="auto" w:fill="auto"/>
          </w:tcPr>
          <w:p w:rsidR="00823EAB" w:rsidRPr="00823EAB" w:rsidRDefault="00823EAB" w:rsidP="00823EAB">
            <w:pPr>
              <w:tabs>
                <w:tab w:val="right" w:pos="7722"/>
              </w:tabs>
              <w:rPr>
                <w:rFonts w:ascii="Times New Roman" w:eastAsia="Batang" w:hAnsi="Times New Roman"/>
                <w:lang w:val="en-ZA" w:eastAsia="en-ZA"/>
              </w:rPr>
            </w:pPr>
            <w:r w:rsidRPr="00823EAB">
              <w:rPr>
                <w:rFonts w:ascii="Times New Roman" w:eastAsia="Batang" w:hAnsi="Times New Roman"/>
                <w:lang w:val="en-ZA" w:eastAsia="en-ZA"/>
              </w:rPr>
              <w:t>Shampoo required = 30</w:t>
            </w:r>
            <w:r w:rsidR="00E81453">
              <w:rPr>
                <w:rFonts w:ascii="Times New Roman" w:hAnsi="Times New Roman" w:cs="Times New Roman"/>
                <w:bCs/>
              </w:rPr>
              <w:t>m</w:t>
            </w:r>
            <w:r w:rsidR="00E81453">
              <w:rPr>
                <w:bCs/>
              </w:rPr>
              <w:t>ℓ</w:t>
            </w:r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>×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t xml:space="preserve"> (number of customers)</w:t>
            </w:r>
          </w:p>
          <w:p w:rsidR="00823EAB" w:rsidRPr="00823EAB" w:rsidRDefault="00823EAB" w:rsidP="00823EAB">
            <w:pPr>
              <w:tabs>
                <w:tab w:val="right" w:pos="7722"/>
              </w:tabs>
              <w:rPr>
                <w:rFonts w:ascii="Times New Roman" w:eastAsia="Batang" w:hAnsi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                                 =30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d>
              <m:r>
                <w:rPr>
                  <w:rFonts w:ascii="Cambria Math" w:hAnsi="Cambria Math" w:cs="Times New Roman"/>
                </w:rPr>
                <m:t>=30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2</m:t>
                  </m:r>
                </m:e>
              </m:d>
              <m:r>
                <m:rPr>
                  <m:sty m:val="p"/>
                </m:rPr>
                <w:rPr>
                  <w:rFonts w:ascii="Cambria Math" w:eastAsia="Batang" w:hAnsi="Cambria Math"/>
                  <w:lang w:val="en-ZA" w:eastAsia="en-ZA"/>
                </w:rPr>
                <w:sym w:font="Wingdings 2" w:char="F050"/>
              </m:r>
              <m:r>
                <w:rPr>
                  <w:rFonts w:ascii="Cambria Math" w:hAnsi="Cambria Math" w:cs="Times New Roman"/>
                </w:rPr>
                <m:t xml:space="preserve">=60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m</m:t>
              </m:r>
              <m:r>
                <m:rPr>
                  <m:scr m:val="script"/>
                  <m:sty m:val="p"/>
                </m:rPr>
                <w:rPr>
                  <w:rFonts w:ascii="Cambria Math" w:hAnsi="Cambria Math"/>
                </w:rPr>
                <m:t>l</m:t>
              </m:r>
            </m:oMath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  <w:p w:rsidR="00823EAB" w:rsidRPr="00823EAB" w:rsidRDefault="00823EAB" w:rsidP="00823EAB">
            <w:pPr>
              <w:tabs>
                <w:tab w:val="right" w:pos="7722"/>
              </w:tabs>
              <w:rPr>
                <w:rFonts w:ascii="Times New Roman" w:eastAsia="Batang" w:hAnsi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                                 =30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d>
              <m:r>
                <w:rPr>
                  <w:rFonts w:ascii="Cambria Math" w:hAnsi="Cambria Math" w:cs="Times New Roman"/>
                </w:rPr>
                <m:t>=30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4</m:t>
                  </m:r>
                </m:e>
              </m:d>
              <m:r>
                <m:rPr>
                  <m:sty m:val="p"/>
                </m:rPr>
                <w:rPr>
                  <w:rFonts w:ascii="Cambria Math" w:eastAsia="Batang" w:hAnsi="Cambria Math"/>
                  <w:lang w:val="en-ZA" w:eastAsia="en-ZA"/>
                </w:rPr>
                <w:sym w:font="Wingdings 2" w:char="F050"/>
              </m:r>
              <m:r>
                <w:rPr>
                  <w:rFonts w:ascii="Cambria Math" w:hAnsi="Cambria Math" w:cs="Times New Roman"/>
                </w:rPr>
                <m:t xml:space="preserve">=120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m</m:t>
              </m:r>
              <m:r>
                <m:rPr>
                  <m:scr m:val="script"/>
                  <m:sty m:val="p"/>
                </m:rPr>
                <w:rPr>
                  <w:rFonts w:ascii="Cambria Math" w:hAnsi="Cambria Math"/>
                </w:rPr>
                <m:t>l</m:t>
              </m:r>
            </m:oMath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  <w:p w:rsidR="00823EAB" w:rsidRPr="00823EAB" w:rsidRDefault="00823EAB" w:rsidP="00823EAB">
            <w:pPr>
              <w:tabs>
                <w:tab w:val="right" w:pos="7722"/>
              </w:tabs>
              <w:rPr>
                <w:rFonts w:ascii="Times New Roman" w:eastAsia="Batang" w:hAnsi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                                  =30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c</m:t>
                  </m:r>
                </m:e>
              </m:d>
              <m:r>
                <w:rPr>
                  <w:rFonts w:ascii="Cambria Math" w:hAnsi="Cambria Math" w:cs="Times New Roman"/>
                </w:rPr>
                <m:t>=30</m:t>
              </m:r>
              <m:d>
                <m:dPr>
                  <m:ctrlPr>
                    <w:rPr>
                      <w:rFonts w:ascii="Cambria Math" w:hAnsi="Cambria Math" w:cs="Times New Roman"/>
                      <w:i/>
                    </w:rPr>
                  </m:ctrlPr>
                </m:dPr>
                <m:e>
                  <m:r>
                    <w:rPr>
                      <w:rFonts w:ascii="Cambria Math" w:hAnsi="Cambria Math" w:cs="Times New Roman"/>
                    </w:rPr>
                    <m:t>8</m:t>
                  </m:r>
                </m:e>
              </m:d>
              <m:r>
                <m:rPr>
                  <m:sty m:val="p"/>
                </m:rPr>
                <w:rPr>
                  <w:rFonts w:ascii="Cambria Math" w:eastAsia="Batang" w:hAnsi="Cambria Math"/>
                  <w:lang w:val="en-ZA" w:eastAsia="en-ZA"/>
                </w:rPr>
                <w:sym w:font="Wingdings 2" w:char="F050"/>
              </m:r>
              <m:r>
                <w:rPr>
                  <w:rFonts w:ascii="Cambria Math" w:hAnsi="Cambria Math" w:cs="Times New Roman"/>
                </w:rPr>
                <m:t xml:space="preserve">=240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m</m:t>
              </m:r>
              <m:r>
                <m:rPr>
                  <m:scr m:val="script"/>
                  <m:sty m:val="p"/>
                </m:rPr>
                <w:rPr>
                  <w:rFonts w:ascii="Cambria Math" w:hAnsi="Cambria Math"/>
                </w:rPr>
                <m:t>l</m:t>
              </m:r>
            </m:oMath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  <w:p w:rsidR="00823EAB" w:rsidRPr="00823EAB" w:rsidRDefault="00823EAB" w:rsidP="00823EAB">
            <w:pPr>
              <w:tabs>
                <w:tab w:val="right" w:pos="7722"/>
              </w:tabs>
              <w:jc w:val="center"/>
              <w:rPr>
                <w:rFonts w:ascii="Times New Roman" w:eastAsia="Batang" w:hAnsi="Times New Roman"/>
              </w:rPr>
            </w:pPr>
            <w:r w:rsidRPr="00823EAB">
              <w:rPr>
                <w:rFonts w:ascii="Times New Roman" w:eastAsia="Batang" w:hAnsi="Times New Roman"/>
              </w:rPr>
              <w:t>OR</w:t>
            </w:r>
          </w:p>
          <w:p w:rsidR="00823EAB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eastAsia="Batang" w:hAnsi="Times New Roman"/>
              </w:rPr>
              <w:t>[Any other values from horizontal axis can be used]</w:t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23EAB" w:rsidRDefault="006914D5" w:rsidP="00823EA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23EAB" w:rsidRPr="00823EAB">
              <w:rPr>
                <w:rFonts w:ascii="Times New Roman" w:hAnsi="Times New Roman" w:cs="Times New Roman"/>
              </w:rPr>
              <w:t>(6)</w:t>
            </w:r>
          </w:p>
        </w:tc>
      </w:tr>
    </w:tbl>
    <w:p w:rsidR="001D57EB" w:rsidRDefault="001D57EB" w:rsidP="00745F69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:rsidR="00823EAB" w:rsidRPr="00823EAB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>more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Default="006914D5" w:rsidP="00745F6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23EAB" w:rsidRPr="00657014">
              <w:rPr>
                <w:rFonts w:ascii="Times New Roman" w:hAnsi="Times New Roman" w:cs="Times New Roman"/>
              </w:rPr>
              <w:t>(</w:t>
            </w:r>
            <w:r w:rsidR="00823EAB">
              <w:rPr>
                <w:rFonts w:ascii="Times New Roman" w:hAnsi="Times New Roman" w:cs="Times New Roman"/>
              </w:rPr>
              <w:t>1</w:t>
            </w:r>
            <w:r w:rsidR="00823EAB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823EAB" w:rsidRDefault="00823EAB" w:rsidP="00745F69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371" w:type="dxa"/>
            <w:shd w:val="clear" w:color="auto" w:fill="auto"/>
          </w:tcPr>
          <w:p w:rsidR="00823EAB" w:rsidRPr="00823EAB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 xml:space="preserve">Direct proportion 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P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P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  <w:bCs/>
              </w:rPr>
              <w:t xml:space="preserve">  (1)</w:t>
            </w:r>
          </w:p>
        </w:tc>
      </w:tr>
    </w:tbl>
    <w:p w:rsidR="001D57EB" w:rsidRDefault="001D57EB" w:rsidP="00745F69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P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1134" w:type="dxa"/>
            <w:shd w:val="clear" w:color="auto" w:fill="auto"/>
          </w:tcPr>
          <w:p w:rsidR="00823EAB" w:rsidRP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371" w:type="dxa"/>
            <w:shd w:val="clear" w:color="auto" w:fill="auto"/>
          </w:tcPr>
          <w:p w:rsidR="00823EAB" w:rsidRPr="00823EAB" w:rsidRDefault="00823EAB" w:rsidP="00E81453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eastAsia="Batang" w:hAnsi="Times New Roman"/>
                <w:lang w:val="en-ZA" w:eastAsia="en-ZA"/>
              </w:rPr>
              <w:t xml:space="preserve">Number of days = 750 </w:t>
            </w:r>
            <w:r w:rsidR="00E81453">
              <w:rPr>
                <w:rFonts w:ascii="Times New Roman" w:hAnsi="Times New Roman" w:cs="Times New Roman"/>
                <w:bCs/>
              </w:rPr>
              <w:t>m</w:t>
            </w:r>
            <w:r w:rsidR="00E81453">
              <w:rPr>
                <w:bCs/>
              </w:rPr>
              <w:t>ℓ</w:t>
            </w:r>
            <m:oMath>
              <m:r>
                <w:rPr>
                  <w:rFonts w:ascii="Cambria Math" w:eastAsia="Batang" w:hAnsi="Cambria Math"/>
                  <w:lang w:val="en-ZA" w:eastAsia="en-ZA"/>
                </w:rPr>
                <m:t xml:space="preserve">÷[30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m</m:t>
              </m:r>
              <m:r>
                <m:rPr>
                  <m:scr m:val="script"/>
                  <m:sty m:val="p"/>
                </m:rPr>
                <w:rPr>
                  <w:rFonts w:ascii="Cambria Math" w:hAnsi="Cambria Math"/>
                </w:rPr>
                <m:t>l</m:t>
              </m:r>
              <m:r>
                <w:rPr>
                  <w:rFonts w:ascii="Cambria Math" w:eastAsia="Batang" w:hAnsi="Cambria Math"/>
                  <w:lang w:val="en-ZA" w:eastAsia="en-ZA"/>
                </w:rPr>
                <m:t>×no.customers]</m:t>
              </m:r>
            </m:oMath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Default="006914D5" w:rsidP="00745F6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23EAB" w:rsidRPr="00657014">
              <w:rPr>
                <w:rFonts w:ascii="Times New Roman" w:hAnsi="Times New Roman" w:cs="Times New Roman"/>
              </w:rPr>
              <w:t>(2)</w:t>
            </w:r>
          </w:p>
        </w:tc>
      </w:tr>
    </w:tbl>
    <w:p w:rsidR="00823EAB" w:rsidRDefault="00823EAB" w:rsidP="00745F69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P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  <w:bCs/>
              </w:rPr>
              <w:t>1.2.2</w:t>
            </w:r>
          </w:p>
        </w:tc>
        <w:tc>
          <w:tcPr>
            <w:tcW w:w="7371" w:type="dxa"/>
            <w:shd w:val="clear" w:color="auto" w:fill="auto"/>
          </w:tcPr>
          <w:p w:rsidR="00823EAB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2,5 days </w:t>
            </w:r>
            <w:r w:rsidRPr="003A5E96">
              <w:rPr>
                <w:rFonts w:ascii="Times New Roman" w:eastAsia="Batang" w:hAnsi="Times New Roman"/>
                <w:b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Default="006914D5" w:rsidP="00745F69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23EAB" w:rsidRPr="00657014">
              <w:rPr>
                <w:rFonts w:ascii="Times New Roman" w:hAnsi="Times New Roman" w:cs="Times New Roman"/>
              </w:rPr>
              <w:t>(</w:t>
            </w:r>
            <w:r w:rsidR="00823EAB">
              <w:rPr>
                <w:rFonts w:ascii="Times New Roman" w:hAnsi="Times New Roman" w:cs="Times New Roman"/>
              </w:rPr>
              <w:t>1</w:t>
            </w:r>
            <w:r w:rsidR="00823EAB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823EAB" w:rsidRDefault="00823EAB" w:rsidP="00745F69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371" w:type="dxa"/>
            <w:shd w:val="clear" w:color="auto" w:fill="auto"/>
          </w:tcPr>
          <w:p w:rsidR="00823EAB" w:rsidRDefault="00823EAB" w:rsidP="00823EAB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One 750 </w:t>
            </w:r>
            <w:r w:rsidR="00E81453">
              <w:rPr>
                <w:rFonts w:ascii="Times New Roman" w:hAnsi="Times New Roman" w:cs="Times New Roman"/>
                <w:bCs/>
              </w:rPr>
              <w:t>m</w:t>
            </w:r>
            <w:r w:rsidR="00E81453">
              <w:rPr>
                <w:bCs/>
              </w:rPr>
              <w:t>ℓ</w:t>
            </w:r>
            <w:r>
              <w:rPr>
                <w:rFonts w:ascii="Times New Roman" w:hAnsi="Times New Roman" w:cs="Times New Roman"/>
              </w:rPr>
              <w:t xml:space="preserve"> bottle will serve 25.</w:t>
            </w:r>
          </w:p>
          <w:p w:rsidR="00823EAB" w:rsidRDefault="00E81453" w:rsidP="00E81453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Cs/>
              </w:rPr>
            </w:pPr>
            <m:oMath>
              <m:r>
                <w:rPr>
                  <w:rFonts w:ascii="Cambria Math" w:hAnsi="Cambria Math" w:cs="Times New Roman"/>
                </w:rPr>
                <m:t xml:space="preserve">∴2 </m:t>
              </m:r>
            </m:oMath>
            <w:proofErr w:type="gramStart"/>
            <w:r>
              <w:rPr>
                <w:rFonts w:ascii="Times New Roman" w:hAnsi="Times New Roman" w:cs="Times New Roman"/>
              </w:rPr>
              <w:t>bottles</w:t>
            </w:r>
            <w:proofErr w:type="gramEnd"/>
            <w:r w:rsidR="00FA65D0">
              <w:rPr>
                <w:rFonts w:ascii="Times New Roman" w:hAnsi="Times New Roman" w:cs="Times New Roman"/>
              </w:rPr>
              <w:t xml:space="preserve"> </w:t>
            </w:r>
            <w:r w:rsidR="00823EAB">
              <w:rPr>
                <w:rFonts w:ascii="Times New Roman" w:hAnsi="Times New Roman" w:cs="Times New Roman"/>
              </w:rPr>
              <w:t xml:space="preserve">will serve 50 customers. </w:t>
            </w:r>
            <w:r w:rsidR="00823EAB"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  <w:r w:rsidR="00823EAB"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745F69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23EAB" w:rsidRDefault="006914D5" w:rsidP="00823EAB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23EAB" w:rsidRPr="00657014">
              <w:rPr>
                <w:rFonts w:ascii="Times New Roman" w:hAnsi="Times New Roman" w:cs="Times New Roman"/>
              </w:rPr>
              <w:t>(2)</w:t>
            </w:r>
          </w:p>
        </w:tc>
      </w:tr>
    </w:tbl>
    <w:p w:rsidR="00830E02" w:rsidRDefault="00830E02" w:rsidP="00B060E3">
      <w:pPr>
        <w:rPr>
          <w:rFonts w:ascii="Times New Roman" w:hAnsi="Times New Roman" w:cs="Times New Roman"/>
          <w:b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B060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Default="00823EAB" w:rsidP="00B060E3">
            <w:pPr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6570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:rsidR="00823EAB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Indirect proportion.  The more the number of customers the lesser the number of days the 750 </w:t>
            </w:r>
            <w:r w:rsidR="00E81453">
              <w:rPr>
                <w:rFonts w:ascii="Times New Roman" w:hAnsi="Times New Roman" w:cs="Times New Roman"/>
                <w:bCs/>
              </w:rPr>
              <w:t>m</w:t>
            </w:r>
            <w:r w:rsidR="00E81453">
              <w:rPr>
                <w:bCs/>
              </w:rPr>
              <w:t>ℓ</w:t>
            </w:r>
            <w:r w:rsidR="006914D5">
              <w:rPr>
                <w:bCs/>
              </w:rPr>
              <w:t xml:space="preserve"> </w:t>
            </w:r>
            <w:r>
              <w:rPr>
                <w:rFonts w:ascii="Times New Roman" w:hAnsi="Times New Roman" w:cs="Times New Roman"/>
              </w:rPr>
              <w:t>shampoo will last.</w:t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B060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</w:tcPr>
          <w:p w:rsidR="00823EAB" w:rsidRDefault="00823EAB" w:rsidP="00B060E3">
            <w:pPr>
              <w:rPr>
                <w:rFonts w:ascii="Times New Roman" w:hAnsi="Times New Roman" w:cs="Times New Roman"/>
              </w:rPr>
            </w:pPr>
          </w:p>
          <w:p w:rsidR="00823EAB" w:rsidRDefault="006914D5" w:rsidP="00B060E3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23EAB" w:rsidRPr="00657014">
              <w:rPr>
                <w:rFonts w:ascii="Times New Roman" w:hAnsi="Times New Roman" w:cs="Times New Roman"/>
              </w:rPr>
              <w:t>(2)</w:t>
            </w:r>
          </w:p>
        </w:tc>
      </w:tr>
    </w:tbl>
    <w:p w:rsidR="00347B71" w:rsidRDefault="00347B71" w:rsidP="00B060E3">
      <w:pPr>
        <w:rPr>
          <w:rFonts w:ascii="Times New Roman" w:hAnsi="Times New Roman" w:cs="Times New Roman"/>
          <w:b/>
          <w:bCs/>
        </w:rPr>
      </w:pPr>
    </w:p>
    <w:p w:rsidR="003D38B8" w:rsidRDefault="003D38B8">
      <w:pPr>
        <w:sectPr w:rsidR="003D38B8" w:rsidSect="007B6BE9">
          <w:headerReference w:type="default" r:id="rId13"/>
          <w:footerReference w:type="default" r:id="rId14"/>
          <w:headerReference w:type="first" r:id="rId15"/>
          <w:footerReference w:type="first" r:id="rId16"/>
          <w:type w:val="continuous"/>
          <w:pgSz w:w="11907" w:h="16840" w:code="9"/>
          <w:pgMar w:top="935" w:right="807" w:bottom="1088" w:left="800" w:header="709" w:footer="709" w:gutter="0"/>
          <w:pgNumType w:fmt="numberInDash" w:start="2"/>
          <w:cols w:space="720"/>
          <w:titlePg/>
          <w:docGrid w:linePitch="272"/>
        </w:sectPr>
      </w:pPr>
    </w:p>
    <w:p w:rsidR="007B6BE9" w:rsidRDefault="007B6BE9">
      <w:pPr>
        <w:sectPr w:rsidR="007B6BE9" w:rsidSect="00005843">
          <w:headerReference w:type="first" r:id="rId17"/>
          <w:type w:val="continuous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3D38B8" w:rsidRDefault="003D38B8"/>
    <w:p w:rsidR="003D38B8" w:rsidRPr="007D7B84" w:rsidRDefault="003D38B8">
      <w:pPr>
        <w:rPr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B060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34" w:type="dxa"/>
            <w:shd w:val="clear" w:color="auto" w:fill="auto"/>
          </w:tcPr>
          <w:p w:rsidR="00823EAB" w:rsidRPr="006914D5" w:rsidRDefault="00823EAB" w:rsidP="00B060E3">
            <w:pPr>
              <w:rPr>
                <w:rFonts w:ascii="Times New Roman" w:hAnsi="Times New Roman" w:cs="Times New Roman"/>
                <w:bCs/>
              </w:rPr>
            </w:pPr>
            <w:r w:rsidRPr="006914D5">
              <w:rPr>
                <w:rFonts w:ascii="Times New Roman" w:hAnsi="Times New Roman" w:cs="Times New Roman"/>
              </w:rPr>
              <w:t>1.2.5</w:t>
            </w:r>
          </w:p>
        </w:tc>
        <w:tc>
          <w:tcPr>
            <w:tcW w:w="7371" w:type="dxa"/>
            <w:shd w:val="clear" w:color="auto" w:fill="auto"/>
          </w:tcPr>
          <w:p w:rsidR="00823EAB" w:rsidRPr="00E81453" w:rsidRDefault="006914D5" w:rsidP="00823EAB">
            <w:pPr>
              <w:tabs>
                <w:tab w:val="right" w:pos="7722"/>
              </w:tabs>
              <w:rPr>
                <w:rFonts w:ascii="Times New Roman" w:hAnsi="Times New Roman" w:cs="Times New Roman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lang w:val="en-ZA" w:eastAsia="en-ZA"/>
                  </w:rPr>
                  <m:t xml:space="preserve">Number of days=750 ml ÷[30 </m:t>
                </m:r>
                <m:r>
                  <m:rPr>
                    <m:sty m:val="p"/>
                  </m:rPr>
                  <w:rPr>
                    <w:rFonts w:ascii="Cambria Math" w:hAnsi="Cambria Math" w:cs="Times New Roman"/>
                  </w:rPr>
                  <m:t>m</m:t>
                </m:r>
                <m:r>
                  <m:rPr>
                    <m:scr m:val="script"/>
                    <m:sty m:val="p"/>
                  </m:rPr>
                  <w:rPr>
                    <w:rFonts w:ascii="Cambria Math" w:hAnsi="Cambria Math"/>
                  </w:rPr>
                  <m:t>l</m:t>
                </m:r>
                <m:r>
                  <w:rPr>
                    <w:rFonts w:ascii="Cambria Math" w:eastAsia="Batang" w:hAnsi="Cambria Math" w:cs="Times New Roman"/>
                    <w:lang w:val="en-ZA" w:eastAsia="en-ZA"/>
                  </w:rPr>
                  <m:t xml:space="preserve"> x no.customers]</m:t>
                </m:r>
              </m:oMath>
            </m:oMathPara>
          </w:p>
          <w:p w:rsidR="00823EAB" w:rsidRPr="00E81453" w:rsidRDefault="006914D5" w:rsidP="00823EAB">
            <w:pPr>
              <w:tabs>
                <w:tab w:val="right" w:pos="7722"/>
              </w:tabs>
              <w:rPr>
                <w:rFonts w:ascii="Times New Roman" w:hAnsi="Times New Roman" w:cs="Times New Roman"/>
                <w:lang w:val="en-ZA" w:eastAsia="en-ZA"/>
              </w:rPr>
            </w:pP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>Number of days=</m:t>
              </m:r>
              <m:f>
                <m:fPr>
                  <m:ctrlPr>
                    <w:rPr>
                      <w:rFonts w:ascii="Cambria Math" w:eastAsia="Batang" w:hAnsi="Cambria Math" w:cs="Times New Roman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750</m:t>
                  </m:r>
                </m:num>
                <m:den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5(30)</m:t>
                  </m:r>
                </m:den>
              </m:f>
              <m:r>
                <m:rPr>
                  <m:sty m:val="p"/>
                </m:rPr>
                <w:rPr>
                  <w:rFonts w:ascii="Cambria Math" w:eastAsia="Batang" w:hAnsi="Cambria Math" w:cs="Times New Roman"/>
                  <w:lang w:val="en-ZA" w:eastAsia="en-ZA"/>
                </w:rPr>
                <w:sym w:font="Wingdings 2" w:char="F050"/>
              </m:r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= </m:t>
              </m:r>
              <m:f>
                <m:fPr>
                  <m:ctrlPr>
                    <w:rPr>
                      <w:rFonts w:ascii="Cambria Math" w:eastAsia="Batang" w:hAnsi="Cambria Math" w:cs="Times New Roman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750</m:t>
                  </m:r>
                </m:num>
                <m:den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150</m:t>
                  </m:r>
                </m:den>
              </m:f>
              <m:r>
                <w:rPr>
                  <w:rFonts w:ascii="Cambria Math" w:eastAsia="Batang" w:hAnsi="Cambria Math" w:cs="Times New Roman"/>
                  <w:lang w:val="en-ZA" w:eastAsia="en-ZA"/>
                </w:rPr>
                <m:t>=5 days</m:t>
              </m:r>
            </m:oMath>
            <w:r w:rsidR="00823EAB" w:rsidRPr="00E81453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  <w:p w:rsidR="00823EAB" w:rsidRPr="00E81453" w:rsidRDefault="00823EAB" w:rsidP="00823EAB">
            <w:pPr>
              <w:tabs>
                <w:tab w:val="right" w:pos="7722"/>
              </w:tabs>
              <w:rPr>
                <w:rFonts w:ascii="Times New Roman" w:hAnsi="Times New Roman" w:cs="Times New Roman"/>
                <w:lang w:val="en-ZA" w:eastAsia="en-ZA"/>
              </w:rPr>
            </w:pPr>
          </w:p>
          <w:p w:rsidR="00823EAB" w:rsidRPr="00E81453" w:rsidRDefault="006914D5" w:rsidP="00823EAB">
            <w:pPr>
              <w:tabs>
                <w:tab w:val="right" w:pos="7722"/>
              </w:tabs>
              <w:rPr>
                <w:rFonts w:ascii="Times New Roman" w:hAnsi="Times New Roman" w:cs="Times New Roman"/>
                <w:lang w:val="en-ZA" w:eastAsia="en-ZA"/>
              </w:rPr>
            </w:pP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>Number of days=</m:t>
              </m:r>
              <m:f>
                <m:fPr>
                  <m:ctrlPr>
                    <w:rPr>
                      <w:rFonts w:ascii="Cambria Math" w:eastAsia="Batang" w:hAnsi="Cambria Math" w:cs="Times New Roman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750</m:t>
                  </m:r>
                </m:num>
                <m:den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15(30)</m:t>
                  </m:r>
                </m:den>
              </m:f>
              <m:r>
                <m:rPr>
                  <m:sty m:val="p"/>
                </m:rPr>
                <w:rPr>
                  <w:rFonts w:ascii="Cambria Math" w:eastAsia="Batang" w:hAnsi="Cambria Math" w:cs="Times New Roman"/>
                  <w:lang w:val="en-ZA" w:eastAsia="en-ZA"/>
                </w:rPr>
                <w:sym w:font="Wingdings 2" w:char="F050"/>
              </m:r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= </m:t>
              </m:r>
              <m:f>
                <m:fPr>
                  <m:ctrlPr>
                    <w:rPr>
                      <w:rFonts w:ascii="Cambria Math" w:eastAsia="Batang" w:hAnsi="Cambria Math" w:cs="Times New Roman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750</m:t>
                  </m:r>
                </m:num>
                <m:den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450</m:t>
                  </m:r>
                </m:den>
              </m:f>
              <m:r>
                <w:rPr>
                  <w:rFonts w:ascii="Cambria Math" w:eastAsia="Batang" w:hAnsi="Cambria Math" w:cs="Times New Roman"/>
                  <w:lang w:val="en-ZA" w:eastAsia="en-ZA"/>
                </w:rPr>
                <m:t>=1,67 days</m:t>
              </m:r>
            </m:oMath>
            <w:r w:rsidR="00823EAB" w:rsidRPr="00E81453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  <w:p w:rsidR="00823EAB" w:rsidRPr="00E81453" w:rsidRDefault="00823EAB" w:rsidP="00823EAB">
            <w:pPr>
              <w:tabs>
                <w:tab w:val="right" w:pos="7722"/>
              </w:tabs>
              <w:rPr>
                <w:rFonts w:ascii="Times New Roman" w:hAnsi="Times New Roman" w:cs="Times New Roman"/>
                <w:lang w:val="en-ZA" w:eastAsia="en-ZA"/>
              </w:rPr>
            </w:pPr>
          </w:p>
          <w:p w:rsidR="00823EAB" w:rsidRPr="00E81453" w:rsidRDefault="006914D5" w:rsidP="00823EAB">
            <w:pPr>
              <w:tabs>
                <w:tab w:val="right" w:pos="7722"/>
              </w:tabs>
              <w:rPr>
                <w:rFonts w:ascii="Times New Roman" w:hAnsi="Times New Roman" w:cs="Times New Roman"/>
                <w:lang w:val="en-ZA" w:eastAsia="en-ZA"/>
              </w:rPr>
            </w:pP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>Number of days=</m:t>
              </m:r>
              <m:f>
                <m:fPr>
                  <m:ctrlPr>
                    <w:rPr>
                      <w:rFonts w:ascii="Cambria Math" w:eastAsia="Batang" w:hAnsi="Cambria Math" w:cs="Times New Roman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750</m:t>
                  </m:r>
                </m:num>
                <m:den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50(30)</m:t>
                  </m:r>
                </m:den>
              </m:f>
              <m:r>
                <m:rPr>
                  <m:sty m:val="p"/>
                </m:rPr>
                <w:rPr>
                  <w:rFonts w:ascii="Cambria Math" w:eastAsia="Batang" w:hAnsi="Cambria Math" w:cs="Times New Roman"/>
                  <w:lang w:val="en-ZA" w:eastAsia="en-ZA"/>
                </w:rPr>
                <w:sym w:font="Wingdings 2" w:char="F050"/>
              </m:r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= </m:t>
              </m:r>
              <m:f>
                <m:fPr>
                  <m:ctrlPr>
                    <w:rPr>
                      <w:rFonts w:ascii="Cambria Math" w:eastAsia="Batang" w:hAnsi="Cambria Math" w:cs="Times New Roman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750</m:t>
                  </m:r>
                </m:num>
                <m:den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1 500</m:t>
                  </m:r>
                </m:den>
              </m:f>
              <m:r>
                <w:rPr>
                  <w:rFonts w:ascii="Cambria Math" w:eastAsia="Batang" w:hAnsi="Cambria Math" w:cs="Times New Roman"/>
                  <w:lang w:val="en-ZA" w:eastAsia="en-ZA"/>
                </w:rPr>
                <m:t>=0,5 day /</m:t>
              </m:r>
              <m:f>
                <m:fPr>
                  <m:ctrlPr>
                    <w:rPr>
                      <w:rFonts w:ascii="Cambria Math" w:eastAsia="Batang" w:hAnsi="Cambria Math" w:cs="Times New Roman"/>
                      <w:i/>
                      <w:lang w:val="en-ZA" w:eastAsia="en-ZA"/>
                    </w:rPr>
                  </m:ctrlPr>
                </m:fPr>
                <m:num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1</m:t>
                  </m:r>
                </m:num>
                <m:den>
                  <m:r>
                    <w:rPr>
                      <w:rFonts w:ascii="Cambria Math" w:eastAsia="Batang" w:hAnsi="Cambria Math" w:cs="Times New Roman"/>
                      <w:lang w:val="en-ZA" w:eastAsia="en-ZA"/>
                    </w:rPr>
                    <m:t>2</m:t>
                  </m:r>
                </m:den>
              </m:f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  a day </m:t>
              </m:r>
            </m:oMath>
            <w:r w:rsidR="00823EAB" w:rsidRPr="00E81453">
              <w:rPr>
                <w:rFonts w:ascii="Times New Roman" w:eastAsia="Batang" w:hAnsi="Times New Roman" w:cs="Times New Roman"/>
                <w:lang w:val="en-ZA" w:eastAsia="en-ZA"/>
              </w:rPr>
              <w:sym w:font="Wingdings 2" w:char="F050"/>
            </w:r>
          </w:p>
          <w:p w:rsidR="00823EAB" w:rsidRPr="00E81453" w:rsidRDefault="00823EAB" w:rsidP="00823EA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81453">
              <w:rPr>
                <w:rFonts w:ascii="Times New Roman" w:hAnsi="Times New Roman" w:cs="Times New Roman"/>
              </w:rPr>
              <w:t>Accept any values which will satisfy the rule.</w:t>
            </w:r>
          </w:p>
        </w:tc>
        <w:tc>
          <w:tcPr>
            <w:tcW w:w="236" w:type="dxa"/>
            <w:shd w:val="clear" w:color="auto" w:fill="auto"/>
          </w:tcPr>
          <w:p w:rsidR="00823EAB" w:rsidRDefault="00823EAB" w:rsidP="00B060E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823EAB" w:rsidRDefault="006914D5" w:rsidP="00823EAB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77CFA">
              <w:rPr>
                <w:rFonts w:ascii="Times New Roman" w:hAnsi="Times New Roman" w:cs="Times New Roman"/>
              </w:rPr>
              <w:t>(6</w:t>
            </w:r>
            <w:r w:rsidR="00823EAB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6323B4" w:rsidRPr="00823EAB" w:rsidRDefault="006323B4" w:rsidP="00823EAB">
      <w:pPr>
        <w:rPr>
          <w:rFonts w:ascii="Times New Roman" w:hAnsi="Times New Roman" w:cs="Times New Roman"/>
          <w:bCs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23EAB" w:rsidRPr="00823EAB" w:rsidTr="00823EAB">
        <w:tc>
          <w:tcPr>
            <w:tcW w:w="959" w:type="dxa"/>
            <w:shd w:val="clear" w:color="auto" w:fill="auto"/>
          </w:tcPr>
          <w:p w:rsidR="00823EAB" w:rsidRPr="00823EAB" w:rsidRDefault="00823EAB" w:rsidP="00823EAB">
            <w:pPr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823EAB" w:rsidRPr="00823EAB" w:rsidRDefault="00823EAB" w:rsidP="00823EA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Cs/>
              </w:rPr>
            </w:pPr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 xml:space="preserve">It implies that more shampoo will be needed and that the 750 </w:t>
            </w:r>
            <w:r w:rsidR="00E81453">
              <w:rPr>
                <w:rFonts w:ascii="Times New Roman" w:hAnsi="Times New Roman" w:cs="Times New Roman"/>
                <w:bCs/>
              </w:rPr>
              <w:t>m</w:t>
            </w:r>
            <w:r w:rsidR="00E81453">
              <w:rPr>
                <w:bCs/>
              </w:rPr>
              <w:t>ℓ</w:t>
            </w:r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 xml:space="preserve"> bottle of shampoo will not last long.</w:t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  <w:r w:rsidRPr="00823EAB">
              <w:rPr>
                <w:rFonts w:ascii="Times New Roman" w:eastAsia="Batang" w:hAnsi="Times New Roman"/>
                <w:lang w:val="en-ZA" w:eastAsia="en-ZA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823EAB" w:rsidRPr="00823EAB" w:rsidRDefault="00823EAB" w:rsidP="00823EAB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  <w:shd w:val="clear" w:color="auto" w:fill="auto"/>
          </w:tcPr>
          <w:p w:rsidR="00823EAB" w:rsidRDefault="00823EAB" w:rsidP="00823EAB">
            <w:pPr>
              <w:rPr>
                <w:rFonts w:ascii="Times New Roman" w:hAnsi="Times New Roman" w:cs="Times New Roman"/>
              </w:rPr>
            </w:pPr>
          </w:p>
          <w:p w:rsidR="00823EAB" w:rsidRDefault="00823EAB" w:rsidP="0082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(3</w:t>
            </w:r>
            <w:r w:rsidRPr="00657014">
              <w:rPr>
                <w:rFonts w:ascii="Times New Roman" w:hAnsi="Times New Roman" w:cs="Times New Roman"/>
              </w:rPr>
              <w:t>)</w:t>
            </w:r>
          </w:p>
          <w:p w:rsidR="00823EAB" w:rsidRPr="00823EAB" w:rsidRDefault="00823EAB" w:rsidP="00823EAB">
            <w:pPr>
              <w:rPr>
                <w:rFonts w:ascii="Times New Roman" w:hAnsi="Times New Roman" w:cs="Times New Roman"/>
                <w:bCs/>
              </w:rPr>
            </w:pPr>
            <w:r w:rsidRPr="00834D18">
              <w:rPr>
                <w:rFonts w:ascii="Times New Roman" w:hAnsi="Times New Roman" w:cs="Times New Roman"/>
                <w:b/>
              </w:rPr>
              <w:t>[30]</w:t>
            </w:r>
          </w:p>
        </w:tc>
      </w:tr>
    </w:tbl>
    <w:p w:rsidR="006914D5" w:rsidRDefault="006914D5" w:rsidP="00782700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23EAB" w:rsidTr="00823EAB">
        <w:tc>
          <w:tcPr>
            <w:tcW w:w="9464" w:type="dxa"/>
            <w:shd w:val="clear" w:color="auto" w:fill="auto"/>
          </w:tcPr>
          <w:p w:rsidR="00823EAB" w:rsidRDefault="00823EAB" w:rsidP="00823EA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1F1A56">
              <w:rPr>
                <w:rFonts w:ascii="Times New Roman" w:hAnsi="Times New Roman" w:cs="Times New Roman"/>
                <w:b/>
                <w:bCs/>
              </w:rPr>
              <w:t>ACTIVITY 2</w:t>
            </w:r>
          </w:p>
          <w:p w:rsidR="00823EAB" w:rsidRPr="007D7B84" w:rsidRDefault="00823EAB" w:rsidP="00823EA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23EAB" w:rsidRDefault="00FA65D0" w:rsidP="00823EA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Mark this activity </w:t>
            </w:r>
            <w:r w:rsidR="00823EAB">
              <w:rPr>
                <w:rFonts w:ascii="Times New Roman" w:hAnsi="Times New Roman" w:cs="Times New Roman"/>
                <w:b/>
                <w:bCs/>
              </w:rPr>
              <w:t>using the rubric on page 4</w:t>
            </w:r>
          </w:p>
          <w:p w:rsidR="00823EAB" w:rsidRPr="007D7B84" w:rsidRDefault="00823EAB" w:rsidP="00823EA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23EAB" w:rsidRDefault="00823EAB" w:rsidP="00823EA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QUESTION 2.1</w:t>
            </w:r>
          </w:p>
        </w:tc>
        <w:tc>
          <w:tcPr>
            <w:tcW w:w="254" w:type="dxa"/>
            <w:shd w:val="clear" w:color="auto" w:fill="auto"/>
          </w:tcPr>
          <w:p w:rsidR="00823EAB" w:rsidRDefault="00823EAB" w:rsidP="0078270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823EAB" w:rsidRDefault="00823EAB" w:rsidP="0078270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DB096E" w:rsidRPr="007D7B84" w:rsidRDefault="00DB096E" w:rsidP="00732453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23EAB" w:rsidTr="00823EAB">
        <w:tc>
          <w:tcPr>
            <w:tcW w:w="9464" w:type="dxa"/>
            <w:shd w:val="clear" w:color="auto" w:fill="auto"/>
          </w:tcPr>
          <w:p w:rsidR="00823EAB" w:rsidRDefault="00823EAB" w:rsidP="00823EAB">
            <w:pPr>
              <w:rPr>
                <w:rFonts w:ascii="Times New Roman" w:hAnsi="Times New Roman" w:cs="Times New Roman"/>
                <w:bCs/>
              </w:rPr>
            </w:pPr>
            <w:r w:rsidRPr="00ED7872">
              <w:rPr>
                <w:rFonts w:ascii="Times New Roman" w:hAnsi="Times New Roman" w:cs="Times New Roman"/>
                <w:bCs/>
              </w:rPr>
              <w:t>Example of the combinations</w:t>
            </w:r>
          </w:p>
          <w:p w:rsidR="00823EAB" w:rsidRDefault="00823EAB" w:rsidP="00823EAB">
            <w:pPr>
              <w:rPr>
                <w:rFonts w:ascii="Times New Roman" w:hAnsi="Times New Roman" w:cs="Times New Roman"/>
                <w:bCs/>
              </w:rPr>
            </w:pPr>
          </w:p>
          <w:tbl>
            <w:tblPr>
              <w:tblStyle w:val="TableGrid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165"/>
              <w:gridCol w:w="1440"/>
              <w:gridCol w:w="1440"/>
              <w:gridCol w:w="1440"/>
            </w:tblGrid>
            <w:tr w:rsidR="00823EAB" w:rsidRPr="00657014" w:rsidTr="00823EAB">
              <w:tc>
                <w:tcPr>
                  <w:tcW w:w="2165" w:type="dxa"/>
                  <w:tcBorders>
                    <w:bottom w:val="single" w:sz="12" w:space="0" w:color="auto"/>
                  </w:tcBorders>
                </w:tcPr>
                <w:p w:rsidR="00823EAB" w:rsidRPr="00823EAB" w:rsidRDefault="00823EAB" w:rsidP="00823E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23EAB">
                    <w:rPr>
                      <w:rFonts w:ascii="Times New Roman" w:hAnsi="Times New Roman" w:cs="Times New Roman"/>
                      <w:b/>
                    </w:rPr>
                    <w:t>Perimeter (m)</w:t>
                  </w:r>
                </w:p>
              </w:tc>
              <w:tc>
                <w:tcPr>
                  <w:tcW w:w="1440" w:type="dxa"/>
                  <w:tcBorders>
                    <w:bottom w:val="single" w:sz="12" w:space="0" w:color="auto"/>
                  </w:tcBorders>
                </w:tcPr>
                <w:p w:rsidR="00823EAB" w:rsidRPr="00823EAB" w:rsidRDefault="00823EAB" w:rsidP="00823E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23EAB">
                    <w:rPr>
                      <w:rFonts w:ascii="Times New Roman" w:hAnsi="Times New Roman" w:cs="Times New Roman"/>
                      <w:b/>
                    </w:rPr>
                    <w:t>Width</w:t>
                  </w:r>
                  <w:r w:rsidR="006914D5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823EAB">
                    <w:rPr>
                      <w:rFonts w:ascii="Times New Roman" w:hAnsi="Times New Roman" w:cs="Times New Roman"/>
                      <w:b/>
                    </w:rPr>
                    <w:t>(m)</w:t>
                  </w:r>
                </w:p>
              </w:tc>
              <w:tc>
                <w:tcPr>
                  <w:tcW w:w="1440" w:type="dxa"/>
                  <w:tcBorders>
                    <w:bottom w:val="single" w:sz="12" w:space="0" w:color="auto"/>
                  </w:tcBorders>
                </w:tcPr>
                <w:p w:rsidR="00823EAB" w:rsidRPr="00823EAB" w:rsidRDefault="00823EAB" w:rsidP="00823E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23EAB">
                    <w:rPr>
                      <w:rFonts w:ascii="Times New Roman" w:hAnsi="Times New Roman" w:cs="Times New Roman"/>
                      <w:b/>
                    </w:rPr>
                    <w:t>Length</w:t>
                  </w:r>
                  <w:r w:rsidR="006914D5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Pr="00823EAB">
                    <w:rPr>
                      <w:rFonts w:ascii="Times New Roman" w:hAnsi="Times New Roman" w:cs="Times New Roman"/>
                      <w:b/>
                    </w:rPr>
                    <w:t>(m)</w:t>
                  </w:r>
                </w:p>
              </w:tc>
              <w:tc>
                <w:tcPr>
                  <w:tcW w:w="1440" w:type="dxa"/>
                  <w:tcBorders>
                    <w:bottom w:val="single" w:sz="12" w:space="0" w:color="auto"/>
                  </w:tcBorders>
                </w:tcPr>
                <w:p w:rsidR="00823EAB" w:rsidRPr="00823EAB" w:rsidRDefault="00823EAB" w:rsidP="00823EAB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23EAB">
                    <w:rPr>
                      <w:rFonts w:ascii="Times New Roman" w:hAnsi="Times New Roman" w:cs="Times New Roman"/>
                      <w:b/>
                    </w:rPr>
                    <w:t>Area (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)</m:t>
                    </m:r>
                  </m:oMath>
                </w:p>
              </w:tc>
            </w:tr>
            <w:tr w:rsidR="00823EAB" w:rsidRPr="00657014" w:rsidTr="00823EAB">
              <w:tc>
                <w:tcPr>
                  <w:tcW w:w="2165" w:type="dxa"/>
                  <w:tcBorders>
                    <w:top w:val="single" w:sz="12" w:space="0" w:color="auto"/>
                  </w:tcBorders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657014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440" w:type="dxa"/>
                  <w:tcBorders>
                    <w:top w:val="single" w:sz="12" w:space="0" w:color="auto"/>
                  </w:tcBorders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657014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12" w:space="0" w:color="auto"/>
                  </w:tcBorders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657014">
                    <w:rPr>
                      <w:rFonts w:ascii="Times New Roman" w:hAnsi="Times New Roman" w:cs="Times New Roman"/>
                    </w:rPr>
                    <w:t>140</w:t>
                  </w:r>
                </w:p>
              </w:tc>
              <w:tc>
                <w:tcPr>
                  <w:tcW w:w="1440" w:type="dxa"/>
                  <w:tcBorders>
                    <w:top w:val="single" w:sz="12" w:space="0" w:color="auto"/>
                  </w:tcBorders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657014">
                    <w:rPr>
                      <w:rFonts w:ascii="Times New Roman" w:hAnsi="Times New Roman" w:cs="Times New Roman"/>
                    </w:rPr>
                    <w:t>700</w:t>
                  </w:r>
                </w:p>
              </w:tc>
            </w:tr>
            <w:tr w:rsidR="00823EAB" w:rsidRPr="00657014" w:rsidTr="00823EAB">
              <w:tc>
                <w:tcPr>
                  <w:tcW w:w="2165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657014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440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7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136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  <w:shd w:val="clear" w:color="auto" w:fill="FFFFFF" w:themeFill="background1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952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</w:tr>
            <w:tr w:rsidR="00823EAB" w:rsidRPr="00657014" w:rsidTr="00823EAB">
              <w:tc>
                <w:tcPr>
                  <w:tcW w:w="2165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657014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440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120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  <w:shd w:val="clear" w:color="auto" w:fill="FFFFFF" w:themeFill="background1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1800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</w:tr>
            <w:tr w:rsidR="00823EAB" w:rsidRPr="00657014" w:rsidTr="00823EAB">
              <w:tc>
                <w:tcPr>
                  <w:tcW w:w="2165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657014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440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20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110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  <w:shd w:val="clear" w:color="auto" w:fill="FFFFFF" w:themeFill="background1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2200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</w:tr>
            <w:tr w:rsidR="00823EAB" w:rsidRPr="00657014" w:rsidTr="00823EAB">
              <w:tc>
                <w:tcPr>
                  <w:tcW w:w="2165" w:type="dxa"/>
                </w:tcPr>
                <w:p w:rsidR="00823EAB" w:rsidRPr="00657014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440" w:type="dxa"/>
                </w:tcPr>
                <w:p w:rsidR="00823EAB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6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</w:tcPr>
                <w:p w:rsidR="00823EAB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138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  <w:tc>
                <w:tcPr>
                  <w:tcW w:w="1440" w:type="dxa"/>
                  <w:shd w:val="clear" w:color="auto" w:fill="FFFFFF" w:themeFill="background1"/>
                </w:tcPr>
                <w:p w:rsidR="00823EAB" w:rsidRDefault="00823EAB" w:rsidP="00823EAB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828</w:t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  <w:r>
                    <w:rPr>
                      <w:rFonts w:ascii="Times New Roman" w:hAnsi="Times New Roman" w:cs="Times New Roman"/>
                    </w:rPr>
                    <w:sym w:font="Wingdings 2" w:char="F050"/>
                  </w:r>
                </w:p>
              </w:tc>
            </w:tr>
          </w:tbl>
          <w:p w:rsidR="00823EAB" w:rsidRPr="007D7B84" w:rsidRDefault="00823EAB" w:rsidP="00823EAB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823EAB" w:rsidRPr="0062592E" w:rsidRDefault="00823EAB" w:rsidP="0062592E">
            <w:pPr>
              <w:pStyle w:val="ListParagraph"/>
              <w:numPr>
                <w:ilvl w:val="0"/>
                <w:numId w:val="25"/>
              </w:numPr>
              <w:tabs>
                <w:tab w:val="right" w:pos="9213"/>
              </w:tabs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62592E">
              <w:rPr>
                <w:rFonts w:ascii="Times New Roman" w:hAnsi="Times New Roman" w:cs="Times New Roman"/>
                <w:bCs/>
              </w:rPr>
              <w:t>Two values of width</w:t>
            </w:r>
            <w:r>
              <w:sym w:font="Wingdings 2" w:char="F050"/>
            </w:r>
            <w:r>
              <w:sym w:font="Wingdings 2" w:char="F050"/>
            </w:r>
          </w:p>
          <w:p w:rsidR="00823EAB" w:rsidRPr="0062592E" w:rsidRDefault="00823EAB" w:rsidP="0062592E">
            <w:pPr>
              <w:pStyle w:val="ListParagraph"/>
              <w:numPr>
                <w:ilvl w:val="0"/>
                <w:numId w:val="25"/>
              </w:numPr>
              <w:tabs>
                <w:tab w:val="right" w:pos="9213"/>
              </w:tabs>
              <w:ind w:left="284" w:hanging="284"/>
              <w:jc w:val="both"/>
              <w:rPr>
                <w:rFonts w:ascii="Times New Roman" w:hAnsi="Times New Roman" w:cs="Times New Roman"/>
              </w:rPr>
            </w:pPr>
            <w:r w:rsidRPr="0062592E">
              <w:rPr>
                <w:rFonts w:ascii="Times New Roman" w:hAnsi="Times New Roman" w:cs="Times New Roman"/>
                <w:bCs/>
              </w:rPr>
              <w:t>Two values of length</w:t>
            </w:r>
            <w:r>
              <w:sym w:font="Wingdings 2" w:char="F050"/>
            </w:r>
            <w:r>
              <w:sym w:font="Wingdings 2" w:char="F050"/>
            </w:r>
          </w:p>
          <w:p w:rsidR="00823EAB" w:rsidRDefault="00823EAB" w:rsidP="00E81453">
            <w:pPr>
              <w:pStyle w:val="ListParagraph"/>
              <w:numPr>
                <w:ilvl w:val="0"/>
                <w:numId w:val="25"/>
              </w:numPr>
              <w:tabs>
                <w:tab w:val="right" w:pos="9213"/>
              </w:tabs>
              <w:ind w:left="284" w:hanging="284"/>
              <w:jc w:val="both"/>
              <w:rPr>
                <w:rFonts w:ascii="Times New Roman" w:hAnsi="Times New Roman" w:cs="Times New Roman"/>
                <w:b/>
              </w:rPr>
            </w:pPr>
            <w:r w:rsidRPr="0062592E">
              <w:rPr>
                <w:rFonts w:ascii="Times New Roman" w:hAnsi="Times New Roman" w:cs="Times New Roman"/>
              </w:rPr>
              <w:t>Two values of area</w:t>
            </w:r>
            <w:r>
              <w:sym w:font="Wingdings 2" w:char="F050"/>
            </w:r>
            <w:r>
              <w:sym w:font="Wingdings 2" w:char="F050"/>
            </w:r>
            <w:r>
              <w:sym w:font="Wingdings 2" w:char="F050"/>
            </w:r>
            <w:r>
              <w:sym w:font="Wingdings 2" w:char="F050"/>
            </w:r>
            <w:r w:rsidR="0062592E"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  <w:bCs/>
              </w:rPr>
              <w:t>Any values</w:t>
            </w:r>
            <w:r w:rsidR="0062592E">
              <w:rPr>
                <w:rFonts w:ascii="Times New Roman" w:hAnsi="Times New Roman" w:cs="Times New Roman"/>
                <w:bCs/>
              </w:rPr>
              <w:t xml:space="preserve"> of </w:t>
            </w:r>
            <w:r w:rsidR="00E81453">
              <w:rPr>
                <w:rFonts w:ascii="Times New Roman" w:hAnsi="Times New Roman" w:cs="Times New Roman"/>
                <w:bCs/>
              </w:rPr>
              <w:t xml:space="preserve">relevant </w:t>
            </w:r>
            <w:r w:rsidR="0062592E">
              <w:rPr>
                <w:rFonts w:ascii="Times New Roman" w:hAnsi="Times New Roman" w:cs="Times New Roman"/>
                <w:bCs/>
              </w:rPr>
              <w:t>width</w:t>
            </w:r>
            <w:r w:rsidR="00E81453">
              <w:rPr>
                <w:rFonts w:ascii="Times New Roman" w:hAnsi="Times New Roman" w:cs="Times New Roman"/>
                <w:bCs/>
              </w:rPr>
              <w:t xml:space="preserve"> and</w:t>
            </w:r>
            <w:r w:rsidR="0062592E">
              <w:rPr>
                <w:rFonts w:ascii="Times New Roman" w:hAnsi="Times New Roman" w:cs="Times New Roman"/>
                <w:bCs/>
              </w:rPr>
              <w:t xml:space="preserve"> length)</w:t>
            </w:r>
          </w:p>
        </w:tc>
        <w:tc>
          <w:tcPr>
            <w:tcW w:w="254" w:type="dxa"/>
            <w:shd w:val="clear" w:color="auto" w:fill="auto"/>
          </w:tcPr>
          <w:p w:rsidR="00823EAB" w:rsidRDefault="00823EAB" w:rsidP="007324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shd w:val="clear" w:color="auto" w:fill="auto"/>
            <w:vAlign w:val="bottom"/>
          </w:tcPr>
          <w:p w:rsidR="00823EAB" w:rsidRDefault="00823EAB" w:rsidP="00823EAB">
            <w:pPr>
              <w:rPr>
                <w:rFonts w:ascii="Times New Roman" w:hAnsi="Times New Roman" w:cs="Times New Roman"/>
                <w:b/>
              </w:rPr>
            </w:pPr>
            <w:r w:rsidRPr="006B273A">
              <w:rPr>
                <w:rFonts w:ascii="Times New Roman" w:hAnsi="Times New Roman" w:cs="Times New Roman"/>
                <w:bCs/>
              </w:rPr>
              <w:t>(8)</w:t>
            </w:r>
          </w:p>
        </w:tc>
      </w:tr>
    </w:tbl>
    <w:p w:rsidR="008F6F9A" w:rsidRPr="007D7B84" w:rsidRDefault="008F6F9A" w:rsidP="00732453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3245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505" w:type="dxa"/>
            <w:shd w:val="clear" w:color="auto" w:fill="auto"/>
          </w:tcPr>
          <w:p w:rsidR="00823EAB" w:rsidRDefault="00823EAB" w:rsidP="00823EAB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Trying more combinations including those in Q</w:t>
            </w:r>
            <w:r w:rsidR="00E81453">
              <w:rPr>
                <w:rFonts w:ascii="Times New Roman" w:eastAsia="Batang" w:hAnsi="Times New Roman" w:cs="Times New Roman"/>
                <w:lang w:val="en-ZA" w:eastAsia="en-ZA"/>
              </w:rPr>
              <w:t>UESTION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2.1</w:t>
            </w:r>
          </w:p>
          <w:p w:rsidR="00823EAB" w:rsidRDefault="00823EAB" w:rsidP="00823EAB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lang w:val="en-ZA" w:eastAsia="en-ZA"/>
                  </w:rPr>
                  <m:t>l ×b =</m:t>
                </m:r>
              </m:oMath>
            </m:oMathPara>
          </w:p>
          <w:p w:rsidR="00823EAB" w:rsidRDefault="00823EAB" w:rsidP="00823EAB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90×30=2700 </m:t>
              </m:r>
            </m:oMath>
            <w:r>
              <w:rPr>
                <w:rFonts w:ascii="Times New Roman" w:hAnsi="Times New Roman" w:cs="Times New Roman"/>
              </w:rPr>
              <w:sym w:font="Wingdings 2" w:char="F050"/>
            </w:r>
          </w:p>
          <w:p w:rsidR="00823EAB" w:rsidRDefault="00823EAB" w:rsidP="00823EAB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>80×35 =2800</m:t>
              </m:r>
            </m:oMath>
            <w:r>
              <w:rPr>
                <w:rFonts w:ascii="Times New Roman" w:hAnsi="Times New Roman" w:cs="Times New Roman"/>
              </w:rPr>
              <w:sym w:font="Wingdings 2" w:char="F050"/>
            </w:r>
          </w:p>
          <w:p w:rsidR="00823EAB" w:rsidRDefault="00823EAB" w:rsidP="00823EAB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Batang" w:hAnsi="Cambria Math" w:cs="Times New Roman"/>
                    <w:lang w:val="en-ZA" w:eastAsia="en-ZA"/>
                  </w:rPr>
                  <m:t>75 ×37,5 =2812,5</m:t>
                </m:r>
              </m:oMath>
            </m:oMathPara>
          </w:p>
          <w:p w:rsidR="00823EAB" w:rsidRDefault="00823EAB" w:rsidP="00823EA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Therefore the maximum area is 2812,5</w:t>
            </w: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 </m:t>
              </m:r>
              <m:sSup>
                <m:sSupPr>
                  <m:ctrlPr>
                    <w:rPr>
                      <w:rFonts w:ascii="Cambria Math" w:eastAsia="Batang" w:hAnsi="Cambria Math" w:cs="Times New Roman"/>
                      <w:lang w:val="en-ZA" w:eastAsia="en-Z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lang w:val="en-ZA" w:eastAsia="en-ZA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lang w:val="en-ZA" w:eastAsia="en-ZA"/>
                    </w:rPr>
                    <m:t>2</m:t>
                  </m:r>
                </m:sup>
              </m:sSup>
            </m:oMath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823EAB" w:rsidRDefault="00823EAB" w:rsidP="007324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823EAB" w:rsidRDefault="00823EAB" w:rsidP="00823E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(4</w:t>
            </w:r>
            <w:r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823EAB" w:rsidRPr="007D7B84" w:rsidRDefault="00823EAB" w:rsidP="00732453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23EAB" w:rsidTr="00823EAB">
        <w:tc>
          <w:tcPr>
            <w:tcW w:w="959" w:type="dxa"/>
            <w:shd w:val="clear" w:color="auto" w:fill="auto"/>
          </w:tcPr>
          <w:p w:rsidR="00823EAB" w:rsidRDefault="00823EAB" w:rsidP="0073245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05" w:type="dxa"/>
            <w:shd w:val="clear" w:color="auto" w:fill="auto"/>
          </w:tcPr>
          <w:p w:rsidR="00823EAB" w:rsidRDefault="00823EAB" w:rsidP="00823EAB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When the sizes of the length become closer to the sizes of the width the area become</w:t>
            </w:r>
            <w:r w:rsidR="00E81453">
              <w:rPr>
                <w:rFonts w:ascii="Times New Roman" w:eastAsia="Batang" w:hAnsi="Times New Roman" w:cs="Times New Roman"/>
                <w:lang w:val="en-ZA" w:eastAsia="en-ZA"/>
              </w:rPr>
              <w:t>s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bigger.</w:t>
            </w:r>
            <w:r>
              <w:rPr>
                <w:rFonts w:ascii="Times New Roman" w:hAnsi="Times New Roman" w:cs="Times New Roman"/>
              </w:rPr>
              <w:sym w:font="Wingdings 2" w:char="F050"/>
            </w:r>
            <w:r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823EAB" w:rsidRDefault="00823EAB" w:rsidP="00732453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823EAB" w:rsidRDefault="00823EAB" w:rsidP="00823EAB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  (2</w:t>
            </w:r>
            <w:r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823EAB" w:rsidRPr="007D7B84" w:rsidRDefault="00823EAB" w:rsidP="00732453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23EAB" w:rsidRPr="00823EAB" w:rsidTr="00823EAB">
        <w:tc>
          <w:tcPr>
            <w:tcW w:w="959" w:type="dxa"/>
            <w:shd w:val="clear" w:color="auto" w:fill="auto"/>
          </w:tcPr>
          <w:p w:rsidR="00823EAB" w:rsidRPr="00823EAB" w:rsidRDefault="00823EAB" w:rsidP="00732453">
            <w:pPr>
              <w:rPr>
                <w:rFonts w:ascii="Times New Roman" w:hAnsi="Times New Roman" w:cs="Times New Roman"/>
              </w:rPr>
            </w:pPr>
            <w:r w:rsidRPr="00823EAB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505" w:type="dxa"/>
            <w:shd w:val="clear" w:color="auto" w:fill="auto"/>
          </w:tcPr>
          <w:p w:rsidR="00823EAB" w:rsidRPr="00005843" w:rsidRDefault="00823EAB" w:rsidP="00005843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Area = </w:t>
            </w:r>
            <m:oMath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2×10 </m:t>
              </m:r>
              <m:r>
                <m:rPr>
                  <m:sty m:val="p"/>
                </m:rPr>
                <w:rPr>
                  <w:rFonts w:ascii="Cambria Math" w:eastAsia="Batang" w:hAnsi="Cambria Math" w:cs="Times New Roman"/>
                  <w:lang w:val="en-ZA" w:eastAsia="en-ZA"/>
                </w:rPr>
                <m:t>m</m:t>
              </m:r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 ×130 </m:t>
              </m:r>
              <m:r>
                <m:rPr>
                  <m:sty m:val="p"/>
                </m:rPr>
                <w:rPr>
                  <w:rFonts w:ascii="Cambria Math" w:eastAsia="Batang" w:hAnsi="Cambria Math" w:cs="Times New Roman"/>
                  <w:lang w:val="en-ZA" w:eastAsia="en-ZA"/>
                </w:rPr>
                <m:t>m</m:t>
              </m:r>
              <m:r>
                <w:rPr>
                  <w:rFonts w:ascii="Cambria Math" w:eastAsia="Batang" w:hAnsi="Cambria Math" w:cs="Times New Roman"/>
                  <w:lang w:val="en-ZA" w:eastAsia="en-ZA"/>
                </w:rPr>
                <m:t xml:space="preserve">=2600 </m:t>
              </m:r>
              <m:sSup>
                <m:sSupPr>
                  <m:ctrlPr>
                    <w:rPr>
                      <w:rFonts w:ascii="Cambria Math" w:eastAsia="Batang" w:hAnsi="Cambria Math" w:cs="Times New Roman"/>
                      <w:lang w:val="en-ZA" w:eastAsia="en-ZA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lang w:val="en-ZA" w:eastAsia="en-ZA"/>
                    </w:rPr>
                    <m:t>m</m:t>
                  </m:r>
                </m:e>
                <m:sup>
                  <m:r>
                    <m:rPr>
                      <m:sty m:val="p"/>
                    </m:rPr>
                    <w:rPr>
                      <w:rFonts w:ascii="Cambria Math" w:eastAsia="Batang" w:hAnsi="Cambria Math" w:cs="Times New Roman"/>
                      <w:lang w:val="en-ZA" w:eastAsia="en-ZA"/>
                    </w:rPr>
                    <m:t>2</m:t>
                  </m:r>
                </m:sup>
              </m:sSup>
            </m:oMath>
            <w:r w:rsidR="00005843">
              <w:rPr>
                <w:rFonts w:ascii="Times New Roman" w:hAnsi="Times New Roman" w:cs="Times New Roman"/>
              </w:rPr>
              <w:sym w:font="Wingdings 2" w:char="F050"/>
            </w:r>
            <w:r w:rsidR="00005843">
              <w:rPr>
                <w:rFonts w:ascii="Times New Roman" w:hAnsi="Times New Roman" w:cs="Times New Roman"/>
              </w:rPr>
              <w:sym w:font="Wingdings 2" w:char="F050"/>
            </w:r>
          </w:p>
        </w:tc>
        <w:tc>
          <w:tcPr>
            <w:tcW w:w="251" w:type="dxa"/>
            <w:shd w:val="clear" w:color="auto" w:fill="auto"/>
          </w:tcPr>
          <w:p w:rsidR="00823EAB" w:rsidRPr="00823EAB" w:rsidRDefault="00823EAB" w:rsidP="0073245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83" w:type="dxa"/>
            <w:shd w:val="clear" w:color="auto" w:fill="auto"/>
          </w:tcPr>
          <w:p w:rsidR="00823EAB" w:rsidRPr="00823EAB" w:rsidRDefault="00823EAB" w:rsidP="00823EA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</w:t>
            </w:r>
            <w:r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7B6BE9" w:rsidRPr="007D7B84" w:rsidRDefault="007B6BE9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823EAB" w:rsidTr="00823EAB">
        <w:tc>
          <w:tcPr>
            <w:tcW w:w="959" w:type="dxa"/>
            <w:shd w:val="clear" w:color="auto" w:fill="auto"/>
          </w:tcPr>
          <w:p w:rsidR="00823EAB" w:rsidRPr="00823EAB" w:rsidRDefault="00823EAB" w:rsidP="00DB096E">
            <w:pPr>
              <w:rPr>
                <w:rFonts w:ascii="Times New Roman" w:hAnsi="Times New Roman" w:cs="Times New Roman"/>
              </w:rPr>
            </w:pPr>
            <w:r w:rsidRPr="00823EAB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505" w:type="dxa"/>
            <w:shd w:val="clear" w:color="auto" w:fill="auto"/>
          </w:tcPr>
          <w:p w:rsidR="00823EAB" w:rsidRPr="00823EAB" w:rsidRDefault="00823EAB" w:rsidP="00823EAB">
            <w:pPr>
              <w:pStyle w:val="ListParagraph"/>
              <w:numPr>
                <w:ilvl w:val="0"/>
                <w:numId w:val="24"/>
              </w:numPr>
              <w:ind w:left="317" w:hanging="317"/>
              <w:rPr>
                <w:rFonts w:ascii="Times New Roman" w:eastAsia="Batang" w:hAnsi="Times New Roman" w:cs="Times New Roman"/>
                <w:lang w:val="en-ZA" w:eastAsia="en-ZA"/>
              </w:rPr>
            </w:pPr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>For fresh vegetables</w:t>
            </w:r>
            <w:r>
              <w:sym w:font="Wingdings 2" w:char="F050"/>
            </w:r>
          </w:p>
          <w:p w:rsidR="00823EAB" w:rsidRPr="00823EAB" w:rsidRDefault="00823EAB" w:rsidP="00823EAB">
            <w:pPr>
              <w:pStyle w:val="ListParagraph"/>
              <w:numPr>
                <w:ilvl w:val="0"/>
                <w:numId w:val="24"/>
              </w:numPr>
              <w:ind w:left="317" w:hanging="317"/>
              <w:rPr>
                <w:rFonts w:ascii="Times New Roman" w:eastAsia="Batang" w:hAnsi="Times New Roman" w:cs="Times New Roman"/>
                <w:lang w:val="en-ZA" w:eastAsia="en-ZA"/>
              </w:rPr>
            </w:pPr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>Saving money</w:t>
            </w:r>
            <w:r>
              <w:sym w:font="Wingdings 2" w:char="F050"/>
            </w:r>
          </w:p>
          <w:p w:rsidR="00823EAB" w:rsidRPr="00823EAB" w:rsidRDefault="00823EAB" w:rsidP="00823EAB">
            <w:pPr>
              <w:pStyle w:val="ListParagraph"/>
              <w:numPr>
                <w:ilvl w:val="0"/>
                <w:numId w:val="24"/>
              </w:numPr>
              <w:ind w:left="317" w:hanging="317"/>
              <w:rPr>
                <w:rFonts w:ascii="Times New Roman" w:eastAsia="Batang" w:hAnsi="Times New Roman" w:cs="Times New Roman"/>
                <w:lang w:val="en-ZA" w:eastAsia="en-ZA"/>
              </w:rPr>
            </w:pPr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>Eating healthy food</w:t>
            </w:r>
            <w:r>
              <w:sym w:font="Wingdings 2" w:char="F050"/>
            </w:r>
          </w:p>
          <w:p w:rsidR="00823EAB" w:rsidRPr="00823EAB" w:rsidRDefault="00823EAB" w:rsidP="00823EAB">
            <w:pPr>
              <w:pStyle w:val="ListParagraph"/>
              <w:numPr>
                <w:ilvl w:val="0"/>
                <w:numId w:val="24"/>
              </w:numPr>
              <w:ind w:left="317" w:hanging="317"/>
              <w:rPr>
                <w:rFonts w:ascii="Times New Roman" w:hAnsi="Times New Roman" w:cs="Times New Roman"/>
              </w:rPr>
            </w:pPr>
            <w:r w:rsidRPr="00823EAB">
              <w:rPr>
                <w:rFonts w:ascii="Times New Roman" w:eastAsia="Batang" w:hAnsi="Times New Roman" w:cs="Times New Roman"/>
                <w:lang w:val="en-ZA" w:eastAsia="en-ZA"/>
              </w:rPr>
              <w:t>Poverty alleviation</w:t>
            </w:r>
            <w:r>
              <w:sym w:font="Wingdings 2" w:char="F050"/>
            </w:r>
          </w:p>
          <w:p w:rsidR="00823EAB" w:rsidRPr="00823EAB" w:rsidRDefault="00823EAB" w:rsidP="00FA65D0">
            <w:pPr>
              <w:pStyle w:val="ListParagraph"/>
              <w:numPr>
                <w:ilvl w:val="0"/>
                <w:numId w:val="24"/>
              </w:numPr>
              <w:ind w:left="317" w:hanging="317"/>
              <w:rPr>
                <w:rFonts w:ascii="Times New Roman" w:hAnsi="Times New Roman" w:cs="Times New Roman"/>
                <w:b/>
              </w:rPr>
            </w:pPr>
            <w:r w:rsidRPr="00823EAB">
              <w:rPr>
                <w:rFonts w:ascii="Times New Roman" w:hAnsi="Times New Roman" w:cs="Times New Roman"/>
              </w:rPr>
              <w:t>For business purposes</w:t>
            </w:r>
            <w:r w:rsidR="00FA65D0">
              <w:rPr>
                <w:rFonts w:ascii="Times New Roman" w:hAnsi="Times New Roman" w:cs="Times New Roman"/>
              </w:rPr>
              <w:tab/>
            </w:r>
            <w:r w:rsidR="00FA65D0">
              <w:rPr>
                <w:rFonts w:ascii="Times New Roman" w:hAnsi="Times New Roman" w:cs="Times New Roman"/>
              </w:rPr>
              <w:tab/>
            </w:r>
            <w:r w:rsidR="00FA65D0">
              <w:rPr>
                <w:rFonts w:ascii="Times New Roman" w:hAnsi="Times New Roman" w:cs="Times New Roman"/>
              </w:rPr>
              <w:tab/>
            </w:r>
            <w:r w:rsidR="00FA65D0">
              <w:rPr>
                <w:rFonts w:ascii="Times New Roman" w:hAnsi="Times New Roman" w:cs="Times New Roman"/>
              </w:rPr>
              <w:tab/>
            </w:r>
            <w:r w:rsidR="00FA65D0">
              <w:rPr>
                <w:rFonts w:ascii="Times New Roman" w:hAnsi="Times New Roman" w:cs="Times New Roman"/>
              </w:rPr>
              <w:tab/>
            </w:r>
            <w:r w:rsidR="00FA65D0">
              <w:rPr>
                <w:rFonts w:ascii="Times New Roman" w:hAnsi="Times New Roman" w:cs="Times New Roman"/>
              </w:rPr>
              <w:tab/>
              <w:t xml:space="preserve">           </w:t>
            </w:r>
            <w:r w:rsidRPr="00823EAB">
              <w:rPr>
                <w:rFonts w:ascii="Times New Roman" w:hAnsi="Times New Roman" w:cs="Times New Roman"/>
              </w:rPr>
              <w:t xml:space="preserve">(Any 4 </w:t>
            </w:r>
            <w:r w:rsidR="00FA65D0">
              <w:rPr>
                <w:rFonts w:ascii="Times New Roman" w:hAnsi="Times New Roman" w:cs="Times New Roman"/>
              </w:rPr>
              <w:t>×</w:t>
            </w:r>
            <w:r w:rsidRPr="00823EAB">
              <w:rPr>
                <w:rFonts w:ascii="Times New Roman" w:hAnsi="Times New Roman" w:cs="Times New Roman"/>
              </w:rPr>
              <w:t xml:space="preserve"> 1)</w:t>
            </w:r>
          </w:p>
        </w:tc>
        <w:tc>
          <w:tcPr>
            <w:tcW w:w="251" w:type="dxa"/>
            <w:shd w:val="clear" w:color="auto" w:fill="auto"/>
          </w:tcPr>
          <w:p w:rsidR="00823EAB" w:rsidRDefault="00823EAB" w:rsidP="00DB09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3" w:type="dxa"/>
            <w:shd w:val="clear" w:color="auto" w:fill="auto"/>
            <w:vAlign w:val="bottom"/>
          </w:tcPr>
          <w:p w:rsidR="00823EAB" w:rsidRPr="00823EAB" w:rsidRDefault="00823EAB" w:rsidP="00823EAB">
            <w:pPr>
              <w:rPr>
                <w:rFonts w:ascii="Times New Roman" w:hAnsi="Times New Roman" w:cs="Times New Roman"/>
              </w:rPr>
            </w:pPr>
            <w:r w:rsidRPr="00823EAB">
              <w:rPr>
                <w:rFonts w:ascii="Times New Roman" w:hAnsi="Times New Roman" w:cs="Times New Roman"/>
              </w:rPr>
              <w:t xml:space="preserve">  (4)</w:t>
            </w:r>
            <w:r w:rsidR="007D7B84" w:rsidRPr="00823EAB">
              <w:rPr>
                <w:rFonts w:ascii="Times New Roman" w:hAnsi="Times New Roman" w:cs="Times New Roman"/>
                <w:b/>
              </w:rPr>
              <w:t xml:space="preserve"> </w:t>
            </w:r>
            <w:r w:rsidR="007D7B84" w:rsidRPr="00823EAB">
              <w:rPr>
                <w:rFonts w:ascii="Times New Roman" w:hAnsi="Times New Roman" w:cs="Times New Roman"/>
                <w:b/>
              </w:rPr>
              <w:t>[20]</w:t>
            </w:r>
          </w:p>
        </w:tc>
      </w:tr>
    </w:tbl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2592E" w:rsidTr="0062592E">
        <w:tc>
          <w:tcPr>
            <w:tcW w:w="9464" w:type="dxa"/>
            <w:shd w:val="clear" w:color="auto" w:fill="auto"/>
          </w:tcPr>
          <w:p w:rsidR="0062592E" w:rsidRDefault="0062592E" w:rsidP="0062592E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62592E" w:rsidRDefault="0062592E" w:rsidP="00DB096E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62592E" w:rsidRDefault="006914D5" w:rsidP="00DB09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="0062592E">
              <w:rPr>
                <w:rFonts w:ascii="Times New Roman" w:hAnsi="Times New Roman" w:cs="Times New Roman"/>
                <w:b/>
              </w:rPr>
              <w:t xml:space="preserve">50 </w:t>
            </w:r>
          </w:p>
        </w:tc>
      </w:tr>
    </w:tbl>
    <w:p w:rsidR="00732453" w:rsidRDefault="00732453" w:rsidP="00005843">
      <w:pPr>
        <w:tabs>
          <w:tab w:val="left" w:pos="401"/>
        </w:tabs>
        <w:rPr>
          <w:rFonts w:ascii="Times New Roman" w:hAnsi="Times New Roman" w:cs="Times New Roman"/>
          <w:b/>
        </w:rPr>
      </w:pPr>
    </w:p>
    <w:sectPr w:rsidR="00732453" w:rsidSect="007B6BE9">
      <w:headerReference w:type="first" r:id="rId18"/>
      <w:footerReference w:type="first" r:id="rId19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3C5C" w:rsidRDefault="00203C5C">
      <w:r>
        <w:separator/>
      </w:r>
    </w:p>
  </w:endnote>
  <w:endnote w:type="continuationSeparator" w:id="0">
    <w:p w:rsidR="00203C5C" w:rsidRDefault="00203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0B45CB" w:rsidRDefault="00E77CFA">
    <w:pPr>
      <w:pStyle w:val="Foot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005843" w:rsidRDefault="00E77CFA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005843" w:rsidRDefault="00E77CFA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005843" w:rsidRDefault="00E77CFA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  <w:r w:rsidRPr="00005843">
      <w:rPr>
        <w:rFonts w:ascii="Times New Roman" w:hAnsi="Times New Roman" w:cs="Times New Roman"/>
        <w:sz w:val="20"/>
        <w:szCs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005843" w:rsidRDefault="00E77CFA" w:rsidP="00005843">
    <w:pPr>
      <w:pStyle w:val="Footer"/>
      <w:rPr>
        <w:rFonts w:ascii="Times New Roman" w:hAnsi="Times New Roman" w:cs="Times New Roman"/>
        <w:sz w:val="20"/>
        <w:szCs w:val="20"/>
      </w:rPr>
    </w:pPr>
    <w:r w:rsidRPr="00005843">
      <w:rPr>
        <w:rFonts w:ascii="Times New Roman" w:hAnsi="Times New Roman" w:cs="Times New Roman"/>
        <w:sz w:val="20"/>
        <w:szCs w:val="20"/>
      </w:rPr>
      <w:t>Copyright reserved</w:t>
    </w:r>
    <w:r w:rsidRPr="00005843">
      <w:rPr>
        <w:rFonts w:ascii="Times New Roman" w:hAnsi="Times New Roman" w:cs="Times New Roman"/>
        <w:sz w:val="20"/>
        <w:szCs w:val="20"/>
      </w:rPr>
      <w:ptab w:relativeTo="margin" w:alignment="center" w:leader="none"/>
    </w:r>
    <w:r w:rsidRPr="00005843">
      <w:rPr>
        <w:rFonts w:ascii="Times New Roman" w:hAnsi="Times New Roman" w:cs="Times New Roman"/>
        <w:sz w:val="20"/>
        <w:szCs w:val="20"/>
      </w:rP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3C5C" w:rsidRDefault="00203C5C">
      <w:r>
        <w:separator/>
      </w:r>
    </w:p>
  </w:footnote>
  <w:footnote w:type="continuationSeparator" w:id="0">
    <w:p w:rsidR="00203C5C" w:rsidRDefault="00203C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0B45CB" w:rsidRDefault="00E77CFA" w:rsidP="00842509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-2-</w:t>
    </w:r>
  </w:p>
  <w:p w:rsidR="00E77CFA" w:rsidRPr="000B45CB" w:rsidRDefault="00E77CFA">
    <w:pPr>
      <w:pStyle w:val="Header"/>
      <w:rPr>
        <w:rFonts w:ascii="Times New Roman" w:hAnsi="Times New Roman" w:cs="Times New Roman"/>
        <w:sz w:val="20"/>
        <w:szCs w:val="20"/>
      </w:rPr>
    </w:pPr>
    <w:r w:rsidRPr="000B45CB">
      <w:rPr>
        <w:rFonts w:ascii="Times New Roman" w:hAnsi="Times New Roman" w:cs="Times New Roman"/>
        <w:sz w:val="20"/>
        <w:szCs w:val="20"/>
      </w:rPr>
      <w:t>MMSC4</w:t>
    </w:r>
    <w:r w:rsidRPr="000B45CB">
      <w:rPr>
        <w:rFonts w:ascii="Times New Roman" w:hAnsi="Times New Roman" w:cs="Times New Roman"/>
        <w:sz w:val="20"/>
        <w:szCs w:val="20"/>
      </w:rPr>
      <w:tab/>
    </w:r>
    <w:r w:rsidRPr="000B45CB"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 xml:space="preserve">                                                                    SBA </w:t>
    </w:r>
    <w:r w:rsidRPr="006914D5">
      <w:rPr>
        <w:rFonts w:ascii="Times New Roman" w:hAnsi="Times New Roman" w:cs="Times New Roman"/>
        <w:sz w:val="20"/>
        <w:szCs w:val="20"/>
      </w:rPr>
      <w:t>–</w:t>
    </w:r>
    <w:r>
      <w:rPr>
        <w:rFonts w:ascii="Times New Roman" w:hAnsi="Times New Roman" w:cs="Times New Roman"/>
        <w:sz w:val="20"/>
        <w:szCs w:val="20"/>
      </w:rPr>
      <w:t xml:space="preserve"> Tool: Investigation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7B6BE9" w:rsidRDefault="00E77CFA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-2-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7B6BE9" w:rsidRDefault="00E77CFA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-2-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7B6BE9" w:rsidRDefault="00E77CFA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-3-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2015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7CFA" w:rsidRPr="007B6BE9" w:rsidRDefault="00E77CFA" w:rsidP="007B6BE9">
    <w:pPr>
      <w:pStyle w:val="Header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MMSC4</w:t>
    </w:r>
    <w:r w:rsidRPr="003D38B8">
      <w:rPr>
        <w:rFonts w:ascii="Times New Roman" w:hAnsi="Times New Roman" w:cs="Times New Roman"/>
        <w:sz w:val="20"/>
        <w:szCs w:val="20"/>
      </w:rPr>
      <w:ptab w:relativeTo="margin" w:alignment="center" w:leader="none"/>
    </w:r>
    <w:r>
      <w:rPr>
        <w:rFonts w:ascii="Times New Roman" w:hAnsi="Times New Roman" w:cs="Times New Roman"/>
        <w:sz w:val="20"/>
        <w:szCs w:val="20"/>
      </w:rPr>
      <w:t>-</w:t>
    </w:r>
    <w:r w:rsidR="007D7B84">
      <w:rPr>
        <w:rFonts w:ascii="Times New Roman" w:hAnsi="Times New Roman" w:cs="Times New Roman"/>
        <w:sz w:val="20"/>
        <w:szCs w:val="20"/>
      </w:rPr>
      <w:t>3</w:t>
    </w:r>
    <w:r>
      <w:rPr>
        <w:rFonts w:ascii="Times New Roman" w:hAnsi="Times New Roman" w:cs="Times New Roman"/>
        <w:sz w:val="20"/>
        <w:szCs w:val="20"/>
      </w:rPr>
      <w:t>-</w:t>
    </w:r>
    <w:r w:rsidRPr="003D38B8">
      <w:rPr>
        <w:rFonts w:ascii="Times New Roman" w:hAnsi="Times New Roman" w:cs="Times New Roman"/>
        <w:sz w:val="20"/>
        <w:szCs w:val="20"/>
      </w:rPr>
      <w:ptab w:relativeTo="margin" w:alignment="right" w:leader="none"/>
    </w:r>
    <w:r>
      <w:rPr>
        <w:rFonts w:ascii="Times New Roman" w:hAnsi="Times New Roman" w:cs="Times New Roman"/>
        <w:sz w:val="20"/>
        <w:szCs w:val="20"/>
      </w:rPr>
      <w:t>SBA - Tool Investigation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875788"/>
    <w:multiLevelType w:val="hybridMultilevel"/>
    <w:tmpl w:val="B89E1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A41FF"/>
    <w:multiLevelType w:val="hybridMultilevel"/>
    <w:tmpl w:val="C044A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633EC7"/>
    <w:multiLevelType w:val="hybridMultilevel"/>
    <w:tmpl w:val="1E66739E"/>
    <w:lvl w:ilvl="0" w:tplc="A4B8A83C">
      <w:start w:val="1"/>
      <w:numFmt w:val="bullet"/>
      <w:lvlText w:val="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310950F6"/>
    <w:multiLevelType w:val="hybridMultilevel"/>
    <w:tmpl w:val="6150ACF0"/>
    <w:lvl w:ilvl="0" w:tplc="3500B066">
      <w:start w:val="1"/>
      <w:numFmt w:val="bullet"/>
      <w:lvlText w:val=""/>
      <w:lvlJc w:val="righ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7CA3585"/>
    <w:multiLevelType w:val="hybridMultilevel"/>
    <w:tmpl w:val="CD885FE4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B37D2F"/>
    <w:multiLevelType w:val="hybridMultilevel"/>
    <w:tmpl w:val="0EF886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BD54F9B"/>
    <w:multiLevelType w:val="hybridMultilevel"/>
    <w:tmpl w:val="D772E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6">
    <w:nsid w:val="6EEC1939"/>
    <w:multiLevelType w:val="hybridMultilevel"/>
    <w:tmpl w:val="AE22D1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72C2404F"/>
    <w:multiLevelType w:val="hybridMultilevel"/>
    <w:tmpl w:val="FC1208E4"/>
    <w:lvl w:ilvl="0" w:tplc="9EDCD6A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abstractNum w:abstractNumId="20">
    <w:nsid w:val="7FFE19FB"/>
    <w:multiLevelType w:val="hybridMultilevel"/>
    <w:tmpl w:val="EB6631C6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6"/>
  </w:num>
  <w:num w:numId="8">
    <w:abstractNumId w:val="9"/>
  </w:num>
  <w:num w:numId="9">
    <w:abstractNumId w:val="15"/>
  </w:num>
  <w:num w:numId="10">
    <w:abstractNumId w:val="10"/>
  </w:num>
  <w:num w:numId="11">
    <w:abstractNumId w:val="17"/>
  </w:num>
  <w:num w:numId="12">
    <w:abstractNumId w:val="3"/>
  </w:num>
  <w:num w:numId="13">
    <w:abstractNumId w:val="7"/>
  </w:num>
  <w:num w:numId="14">
    <w:abstractNumId w:val="11"/>
  </w:num>
  <w:num w:numId="15">
    <w:abstractNumId w:val="19"/>
  </w:num>
  <w:num w:numId="16">
    <w:abstractNumId w:val="13"/>
  </w:num>
  <w:num w:numId="17">
    <w:abstractNumId w:val="1"/>
  </w:num>
  <w:num w:numId="18">
    <w:abstractNumId w:val="2"/>
  </w:num>
  <w:num w:numId="19">
    <w:abstractNumId w:val="14"/>
  </w:num>
  <w:num w:numId="20">
    <w:abstractNumId w:val="18"/>
  </w:num>
  <w:num w:numId="21">
    <w:abstractNumId w:val="5"/>
  </w:num>
  <w:num w:numId="22">
    <w:abstractNumId w:val="8"/>
  </w:num>
  <w:num w:numId="23">
    <w:abstractNumId w:val="16"/>
  </w:num>
  <w:num w:numId="24">
    <w:abstractNumId w:val="20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20"/>
  <w:doNotHyphenateCaps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3500"/>
    <w:rsid w:val="00005843"/>
    <w:rsid w:val="00010714"/>
    <w:rsid w:val="00011B21"/>
    <w:rsid w:val="00011F26"/>
    <w:rsid w:val="000233BF"/>
    <w:rsid w:val="00023FAD"/>
    <w:rsid w:val="00024EFF"/>
    <w:rsid w:val="00027215"/>
    <w:rsid w:val="0002754A"/>
    <w:rsid w:val="00032031"/>
    <w:rsid w:val="00034581"/>
    <w:rsid w:val="00035090"/>
    <w:rsid w:val="00041CAD"/>
    <w:rsid w:val="000430D9"/>
    <w:rsid w:val="00053BA8"/>
    <w:rsid w:val="00055F5D"/>
    <w:rsid w:val="0005618F"/>
    <w:rsid w:val="0006333E"/>
    <w:rsid w:val="000718A2"/>
    <w:rsid w:val="00071BCB"/>
    <w:rsid w:val="00076628"/>
    <w:rsid w:val="00081C9D"/>
    <w:rsid w:val="0008623F"/>
    <w:rsid w:val="00087058"/>
    <w:rsid w:val="00090ADB"/>
    <w:rsid w:val="00093AEE"/>
    <w:rsid w:val="000A1A3A"/>
    <w:rsid w:val="000A5154"/>
    <w:rsid w:val="000A71E9"/>
    <w:rsid w:val="000B280F"/>
    <w:rsid w:val="000B2E40"/>
    <w:rsid w:val="000B39FE"/>
    <w:rsid w:val="000B45CB"/>
    <w:rsid w:val="000B4614"/>
    <w:rsid w:val="000B64BC"/>
    <w:rsid w:val="000C3D07"/>
    <w:rsid w:val="000E02F2"/>
    <w:rsid w:val="000E0FA3"/>
    <w:rsid w:val="000E1021"/>
    <w:rsid w:val="000E11F5"/>
    <w:rsid w:val="000E4EB5"/>
    <w:rsid w:val="000E5156"/>
    <w:rsid w:val="000E6BD7"/>
    <w:rsid w:val="000F50C8"/>
    <w:rsid w:val="00103FF7"/>
    <w:rsid w:val="00107698"/>
    <w:rsid w:val="0011396E"/>
    <w:rsid w:val="00116B61"/>
    <w:rsid w:val="00117005"/>
    <w:rsid w:val="00121C0F"/>
    <w:rsid w:val="00123067"/>
    <w:rsid w:val="00123091"/>
    <w:rsid w:val="00125773"/>
    <w:rsid w:val="001341F3"/>
    <w:rsid w:val="00134AE0"/>
    <w:rsid w:val="00135E8D"/>
    <w:rsid w:val="00137060"/>
    <w:rsid w:val="00141201"/>
    <w:rsid w:val="001504B0"/>
    <w:rsid w:val="00152CBB"/>
    <w:rsid w:val="00156037"/>
    <w:rsid w:val="00161005"/>
    <w:rsid w:val="001629F0"/>
    <w:rsid w:val="0016590A"/>
    <w:rsid w:val="00167513"/>
    <w:rsid w:val="001773A6"/>
    <w:rsid w:val="00177B90"/>
    <w:rsid w:val="001824C3"/>
    <w:rsid w:val="00185926"/>
    <w:rsid w:val="00190D18"/>
    <w:rsid w:val="0019554D"/>
    <w:rsid w:val="001A0400"/>
    <w:rsid w:val="001A1F2B"/>
    <w:rsid w:val="001A2C7A"/>
    <w:rsid w:val="001A6D41"/>
    <w:rsid w:val="001B2615"/>
    <w:rsid w:val="001C06D1"/>
    <w:rsid w:val="001D084A"/>
    <w:rsid w:val="001D57EB"/>
    <w:rsid w:val="001D63C8"/>
    <w:rsid w:val="001E0A71"/>
    <w:rsid w:val="001F0E34"/>
    <w:rsid w:val="001F1A56"/>
    <w:rsid w:val="001F4016"/>
    <w:rsid w:val="00200115"/>
    <w:rsid w:val="00201FE3"/>
    <w:rsid w:val="00203C5C"/>
    <w:rsid w:val="0020415D"/>
    <w:rsid w:val="00206C16"/>
    <w:rsid w:val="002074DE"/>
    <w:rsid w:val="00213EF9"/>
    <w:rsid w:val="00215D98"/>
    <w:rsid w:val="00217D42"/>
    <w:rsid w:val="00226786"/>
    <w:rsid w:val="002344F3"/>
    <w:rsid w:val="0024074C"/>
    <w:rsid w:val="00243A0F"/>
    <w:rsid w:val="00244A45"/>
    <w:rsid w:val="00250907"/>
    <w:rsid w:val="00250DBE"/>
    <w:rsid w:val="00254A7D"/>
    <w:rsid w:val="00255D41"/>
    <w:rsid w:val="0026117C"/>
    <w:rsid w:val="00263286"/>
    <w:rsid w:val="00265353"/>
    <w:rsid w:val="00266C7E"/>
    <w:rsid w:val="00267270"/>
    <w:rsid w:val="00272A05"/>
    <w:rsid w:val="00272A13"/>
    <w:rsid w:val="002733C3"/>
    <w:rsid w:val="0028124B"/>
    <w:rsid w:val="00284B29"/>
    <w:rsid w:val="00286860"/>
    <w:rsid w:val="00292AE0"/>
    <w:rsid w:val="002A0191"/>
    <w:rsid w:val="002A5DB9"/>
    <w:rsid w:val="002A76B8"/>
    <w:rsid w:val="002D188A"/>
    <w:rsid w:val="002D1C81"/>
    <w:rsid w:val="002D5971"/>
    <w:rsid w:val="002F47A4"/>
    <w:rsid w:val="00301A99"/>
    <w:rsid w:val="00306849"/>
    <w:rsid w:val="00307234"/>
    <w:rsid w:val="00313A45"/>
    <w:rsid w:val="00323B76"/>
    <w:rsid w:val="00326536"/>
    <w:rsid w:val="00327ED1"/>
    <w:rsid w:val="00327F4F"/>
    <w:rsid w:val="00330E28"/>
    <w:rsid w:val="003317FA"/>
    <w:rsid w:val="00333968"/>
    <w:rsid w:val="003345A4"/>
    <w:rsid w:val="003441C8"/>
    <w:rsid w:val="00347B71"/>
    <w:rsid w:val="00351DDE"/>
    <w:rsid w:val="00352467"/>
    <w:rsid w:val="00352FC7"/>
    <w:rsid w:val="00355586"/>
    <w:rsid w:val="00355F2F"/>
    <w:rsid w:val="0035649B"/>
    <w:rsid w:val="003570A4"/>
    <w:rsid w:val="003631D9"/>
    <w:rsid w:val="0037197A"/>
    <w:rsid w:val="00372A27"/>
    <w:rsid w:val="00374CEF"/>
    <w:rsid w:val="0037712B"/>
    <w:rsid w:val="003774F3"/>
    <w:rsid w:val="003803B5"/>
    <w:rsid w:val="00385E9D"/>
    <w:rsid w:val="0038791A"/>
    <w:rsid w:val="003974CD"/>
    <w:rsid w:val="003974D9"/>
    <w:rsid w:val="003A3328"/>
    <w:rsid w:val="003A4177"/>
    <w:rsid w:val="003A452B"/>
    <w:rsid w:val="003A54D8"/>
    <w:rsid w:val="003A5E96"/>
    <w:rsid w:val="003A7AA5"/>
    <w:rsid w:val="003C4AC5"/>
    <w:rsid w:val="003C712D"/>
    <w:rsid w:val="003D38B8"/>
    <w:rsid w:val="003D405F"/>
    <w:rsid w:val="003D6C02"/>
    <w:rsid w:val="003D7C2E"/>
    <w:rsid w:val="003F2657"/>
    <w:rsid w:val="003F60AD"/>
    <w:rsid w:val="003F696E"/>
    <w:rsid w:val="004005A0"/>
    <w:rsid w:val="004009DF"/>
    <w:rsid w:val="004013E2"/>
    <w:rsid w:val="004028C8"/>
    <w:rsid w:val="004053F7"/>
    <w:rsid w:val="00415CEA"/>
    <w:rsid w:val="00420D0A"/>
    <w:rsid w:val="004219E9"/>
    <w:rsid w:val="00421E2D"/>
    <w:rsid w:val="00423D09"/>
    <w:rsid w:val="00432F0C"/>
    <w:rsid w:val="004336A6"/>
    <w:rsid w:val="0043415F"/>
    <w:rsid w:val="00442DB5"/>
    <w:rsid w:val="00445DAD"/>
    <w:rsid w:val="004478D8"/>
    <w:rsid w:val="004506CE"/>
    <w:rsid w:val="00451144"/>
    <w:rsid w:val="00451180"/>
    <w:rsid w:val="00454C06"/>
    <w:rsid w:val="004624EB"/>
    <w:rsid w:val="004659C3"/>
    <w:rsid w:val="00476452"/>
    <w:rsid w:val="0049035D"/>
    <w:rsid w:val="00497EDD"/>
    <w:rsid w:val="004A054F"/>
    <w:rsid w:val="004A09DE"/>
    <w:rsid w:val="004A09F8"/>
    <w:rsid w:val="004A17E4"/>
    <w:rsid w:val="004A5389"/>
    <w:rsid w:val="004A5840"/>
    <w:rsid w:val="004B06ED"/>
    <w:rsid w:val="004B307B"/>
    <w:rsid w:val="004B7681"/>
    <w:rsid w:val="004E2924"/>
    <w:rsid w:val="004E5D8E"/>
    <w:rsid w:val="004F13F4"/>
    <w:rsid w:val="004F430E"/>
    <w:rsid w:val="004F6DD3"/>
    <w:rsid w:val="004F7093"/>
    <w:rsid w:val="0050231A"/>
    <w:rsid w:val="00502FEF"/>
    <w:rsid w:val="00503185"/>
    <w:rsid w:val="00505464"/>
    <w:rsid w:val="005100FE"/>
    <w:rsid w:val="005107E9"/>
    <w:rsid w:val="0051192F"/>
    <w:rsid w:val="00512473"/>
    <w:rsid w:val="005150BC"/>
    <w:rsid w:val="00520C17"/>
    <w:rsid w:val="00521389"/>
    <w:rsid w:val="00522B75"/>
    <w:rsid w:val="00527F41"/>
    <w:rsid w:val="0053232A"/>
    <w:rsid w:val="00537E3A"/>
    <w:rsid w:val="00546501"/>
    <w:rsid w:val="0056214F"/>
    <w:rsid w:val="00565C72"/>
    <w:rsid w:val="00565DED"/>
    <w:rsid w:val="005705ED"/>
    <w:rsid w:val="00571281"/>
    <w:rsid w:val="0057212B"/>
    <w:rsid w:val="005733A9"/>
    <w:rsid w:val="00575592"/>
    <w:rsid w:val="005773C1"/>
    <w:rsid w:val="00580146"/>
    <w:rsid w:val="00587353"/>
    <w:rsid w:val="005A35DF"/>
    <w:rsid w:val="005A3F66"/>
    <w:rsid w:val="005A443B"/>
    <w:rsid w:val="005C029F"/>
    <w:rsid w:val="005C27FB"/>
    <w:rsid w:val="005C350B"/>
    <w:rsid w:val="005C6B4E"/>
    <w:rsid w:val="005C6E61"/>
    <w:rsid w:val="005D1EF7"/>
    <w:rsid w:val="005D218B"/>
    <w:rsid w:val="005D24FA"/>
    <w:rsid w:val="005D500C"/>
    <w:rsid w:val="005D689B"/>
    <w:rsid w:val="005E03F5"/>
    <w:rsid w:val="005E0A19"/>
    <w:rsid w:val="005E3333"/>
    <w:rsid w:val="005E3656"/>
    <w:rsid w:val="005E72C7"/>
    <w:rsid w:val="005E7AFF"/>
    <w:rsid w:val="005E7FD3"/>
    <w:rsid w:val="005F3964"/>
    <w:rsid w:val="005F43BC"/>
    <w:rsid w:val="005F49D6"/>
    <w:rsid w:val="00600F1A"/>
    <w:rsid w:val="006039B1"/>
    <w:rsid w:val="00616773"/>
    <w:rsid w:val="00616A9D"/>
    <w:rsid w:val="00622852"/>
    <w:rsid w:val="0062592E"/>
    <w:rsid w:val="00626D24"/>
    <w:rsid w:val="006279A5"/>
    <w:rsid w:val="006323B4"/>
    <w:rsid w:val="00632BB5"/>
    <w:rsid w:val="00633415"/>
    <w:rsid w:val="00642735"/>
    <w:rsid w:val="00651C03"/>
    <w:rsid w:val="00661866"/>
    <w:rsid w:val="00671A00"/>
    <w:rsid w:val="00672C7B"/>
    <w:rsid w:val="006779FF"/>
    <w:rsid w:val="006815CA"/>
    <w:rsid w:val="006818C9"/>
    <w:rsid w:val="006914D5"/>
    <w:rsid w:val="006959EA"/>
    <w:rsid w:val="006A1AF4"/>
    <w:rsid w:val="006A1B2D"/>
    <w:rsid w:val="006A2F31"/>
    <w:rsid w:val="006A5046"/>
    <w:rsid w:val="006A6C6E"/>
    <w:rsid w:val="006A73CB"/>
    <w:rsid w:val="006A7CE4"/>
    <w:rsid w:val="006B273A"/>
    <w:rsid w:val="006B614D"/>
    <w:rsid w:val="006E0418"/>
    <w:rsid w:val="006E3488"/>
    <w:rsid w:val="006E59D6"/>
    <w:rsid w:val="006F4107"/>
    <w:rsid w:val="00702809"/>
    <w:rsid w:val="007031A6"/>
    <w:rsid w:val="0070495D"/>
    <w:rsid w:val="00706CFA"/>
    <w:rsid w:val="007147A1"/>
    <w:rsid w:val="007205E3"/>
    <w:rsid w:val="00721749"/>
    <w:rsid w:val="00723249"/>
    <w:rsid w:val="00726B6C"/>
    <w:rsid w:val="00726B9A"/>
    <w:rsid w:val="0072762E"/>
    <w:rsid w:val="00730608"/>
    <w:rsid w:val="00732453"/>
    <w:rsid w:val="0073349F"/>
    <w:rsid w:val="00733513"/>
    <w:rsid w:val="00735A68"/>
    <w:rsid w:val="00737959"/>
    <w:rsid w:val="007406A2"/>
    <w:rsid w:val="007407FE"/>
    <w:rsid w:val="00743C99"/>
    <w:rsid w:val="00744456"/>
    <w:rsid w:val="00744AE3"/>
    <w:rsid w:val="00745F69"/>
    <w:rsid w:val="0075248E"/>
    <w:rsid w:val="00760A4F"/>
    <w:rsid w:val="00762E41"/>
    <w:rsid w:val="00763469"/>
    <w:rsid w:val="007657F3"/>
    <w:rsid w:val="00766F2F"/>
    <w:rsid w:val="0077199E"/>
    <w:rsid w:val="00773839"/>
    <w:rsid w:val="007768CE"/>
    <w:rsid w:val="00776B96"/>
    <w:rsid w:val="007802CA"/>
    <w:rsid w:val="00782700"/>
    <w:rsid w:val="00786352"/>
    <w:rsid w:val="00797AFD"/>
    <w:rsid w:val="007A4112"/>
    <w:rsid w:val="007A5820"/>
    <w:rsid w:val="007A6276"/>
    <w:rsid w:val="007B0C1A"/>
    <w:rsid w:val="007B2FB5"/>
    <w:rsid w:val="007B4033"/>
    <w:rsid w:val="007B6480"/>
    <w:rsid w:val="007B6BE9"/>
    <w:rsid w:val="007B6F7C"/>
    <w:rsid w:val="007D2F8C"/>
    <w:rsid w:val="007D7B84"/>
    <w:rsid w:val="007E2A67"/>
    <w:rsid w:val="007E5F31"/>
    <w:rsid w:val="007E7FEB"/>
    <w:rsid w:val="007F2342"/>
    <w:rsid w:val="007F5708"/>
    <w:rsid w:val="00806D64"/>
    <w:rsid w:val="008125DC"/>
    <w:rsid w:val="00813351"/>
    <w:rsid w:val="0081397B"/>
    <w:rsid w:val="00817EC1"/>
    <w:rsid w:val="00823EAB"/>
    <w:rsid w:val="00830403"/>
    <w:rsid w:val="00830E02"/>
    <w:rsid w:val="008311F1"/>
    <w:rsid w:val="008312ED"/>
    <w:rsid w:val="00833727"/>
    <w:rsid w:val="00833E0E"/>
    <w:rsid w:val="00834A26"/>
    <w:rsid w:val="00836AFC"/>
    <w:rsid w:val="00842509"/>
    <w:rsid w:val="00845159"/>
    <w:rsid w:val="00846FB1"/>
    <w:rsid w:val="00850E56"/>
    <w:rsid w:val="00856201"/>
    <w:rsid w:val="00856F81"/>
    <w:rsid w:val="00864300"/>
    <w:rsid w:val="00864423"/>
    <w:rsid w:val="00864BDD"/>
    <w:rsid w:val="00872167"/>
    <w:rsid w:val="00876223"/>
    <w:rsid w:val="00883A5A"/>
    <w:rsid w:val="00884197"/>
    <w:rsid w:val="008859A3"/>
    <w:rsid w:val="00887596"/>
    <w:rsid w:val="008908D8"/>
    <w:rsid w:val="00893CD4"/>
    <w:rsid w:val="008A0C4F"/>
    <w:rsid w:val="008A1D17"/>
    <w:rsid w:val="008A5B3D"/>
    <w:rsid w:val="008B0B7D"/>
    <w:rsid w:val="008B421B"/>
    <w:rsid w:val="008B44DD"/>
    <w:rsid w:val="008B4FC6"/>
    <w:rsid w:val="008B7102"/>
    <w:rsid w:val="008B7A50"/>
    <w:rsid w:val="008B7F43"/>
    <w:rsid w:val="008C4414"/>
    <w:rsid w:val="008C44F3"/>
    <w:rsid w:val="008C70B1"/>
    <w:rsid w:val="008D24E8"/>
    <w:rsid w:val="008D7E8C"/>
    <w:rsid w:val="008E0078"/>
    <w:rsid w:val="008E35CD"/>
    <w:rsid w:val="008E40A2"/>
    <w:rsid w:val="008E5592"/>
    <w:rsid w:val="008E5A65"/>
    <w:rsid w:val="008F10C7"/>
    <w:rsid w:val="008F237B"/>
    <w:rsid w:val="008F6F9A"/>
    <w:rsid w:val="0090530C"/>
    <w:rsid w:val="00905DB4"/>
    <w:rsid w:val="00913DEF"/>
    <w:rsid w:val="009147C0"/>
    <w:rsid w:val="00926B2B"/>
    <w:rsid w:val="009276AB"/>
    <w:rsid w:val="009277F6"/>
    <w:rsid w:val="00930CCB"/>
    <w:rsid w:val="00932CC8"/>
    <w:rsid w:val="00932D5E"/>
    <w:rsid w:val="00935B28"/>
    <w:rsid w:val="0093747B"/>
    <w:rsid w:val="00941AD8"/>
    <w:rsid w:val="00944950"/>
    <w:rsid w:val="00945B51"/>
    <w:rsid w:val="009500C2"/>
    <w:rsid w:val="00950F8A"/>
    <w:rsid w:val="0096128C"/>
    <w:rsid w:val="009621DB"/>
    <w:rsid w:val="00963770"/>
    <w:rsid w:val="0096510D"/>
    <w:rsid w:val="00971204"/>
    <w:rsid w:val="00974F88"/>
    <w:rsid w:val="00976B53"/>
    <w:rsid w:val="009830FD"/>
    <w:rsid w:val="009849AF"/>
    <w:rsid w:val="00986473"/>
    <w:rsid w:val="009929FB"/>
    <w:rsid w:val="009941D9"/>
    <w:rsid w:val="0099453A"/>
    <w:rsid w:val="00996BD4"/>
    <w:rsid w:val="009A22D3"/>
    <w:rsid w:val="009A4C8B"/>
    <w:rsid w:val="009A663E"/>
    <w:rsid w:val="009B1EBF"/>
    <w:rsid w:val="009C0D68"/>
    <w:rsid w:val="009C1D81"/>
    <w:rsid w:val="009C5573"/>
    <w:rsid w:val="009D03D0"/>
    <w:rsid w:val="009D0936"/>
    <w:rsid w:val="009D1D3C"/>
    <w:rsid w:val="009D4373"/>
    <w:rsid w:val="009D48C1"/>
    <w:rsid w:val="009D7B41"/>
    <w:rsid w:val="009E137E"/>
    <w:rsid w:val="009F169F"/>
    <w:rsid w:val="009F451B"/>
    <w:rsid w:val="00A0195D"/>
    <w:rsid w:val="00A06E0B"/>
    <w:rsid w:val="00A104B8"/>
    <w:rsid w:val="00A106B8"/>
    <w:rsid w:val="00A2110B"/>
    <w:rsid w:val="00A24B1A"/>
    <w:rsid w:val="00A33928"/>
    <w:rsid w:val="00A34AD6"/>
    <w:rsid w:val="00A3590D"/>
    <w:rsid w:val="00A36A0C"/>
    <w:rsid w:val="00A37BDE"/>
    <w:rsid w:val="00A44B50"/>
    <w:rsid w:val="00A45C21"/>
    <w:rsid w:val="00A5149F"/>
    <w:rsid w:val="00A51566"/>
    <w:rsid w:val="00A52625"/>
    <w:rsid w:val="00A536A2"/>
    <w:rsid w:val="00A5600D"/>
    <w:rsid w:val="00A67389"/>
    <w:rsid w:val="00A70CC6"/>
    <w:rsid w:val="00A74151"/>
    <w:rsid w:val="00A74F6C"/>
    <w:rsid w:val="00A90D9A"/>
    <w:rsid w:val="00A92D1C"/>
    <w:rsid w:val="00A934D8"/>
    <w:rsid w:val="00A94E66"/>
    <w:rsid w:val="00AA4FBF"/>
    <w:rsid w:val="00AB08DD"/>
    <w:rsid w:val="00AB08ED"/>
    <w:rsid w:val="00AB1739"/>
    <w:rsid w:val="00AB1AA8"/>
    <w:rsid w:val="00AB4FD7"/>
    <w:rsid w:val="00AB6D85"/>
    <w:rsid w:val="00AB6FE1"/>
    <w:rsid w:val="00AC5988"/>
    <w:rsid w:val="00AD19A5"/>
    <w:rsid w:val="00AE249C"/>
    <w:rsid w:val="00AE261C"/>
    <w:rsid w:val="00AE69F1"/>
    <w:rsid w:val="00AF50DE"/>
    <w:rsid w:val="00AF652C"/>
    <w:rsid w:val="00B0557D"/>
    <w:rsid w:val="00B060E3"/>
    <w:rsid w:val="00B060EE"/>
    <w:rsid w:val="00B10002"/>
    <w:rsid w:val="00B13179"/>
    <w:rsid w:val="00B13DFF"/>
    <w:rsid w:val="00B14277"/>
    <w:rsid w:val="00B1446C"/>
    <w:rsid w:val="00B1570D"/>
    <w:rsid w:val="00B16113"/>
    <w:rsid w:val="00B24043"/>
    <w:rsid w:val="00B30878"/>
    <w:rsid w:val="00B316C8"/>
    <w:rsid w:val="00B3303C"/>
    <w:rsid w:val="00B37C09"/>
    <w:rsid w:val="00B404BB"/>
    <w:rsid w:val="00B40882"/>
    <w:rsid w:val="00B41293"/>
    <w:rsid w:val="00B4407A"/>
    <w:rsid w:val="00B46B2C"/>
    <w:rsid w:val="00B50BE9"/>
    <w:rsid w:val="00B515DD"/>
    <w:rsid w:val="00B55CBE"/>
    <w:rsid w:val="00B61D47"/>
    <w:rsid w:val="00B67E9D"/>
    <w:rsid w:val="00B7075B"/>
    <w:rsid w:val="00B762E6"/>
    <w:rsid w:val="00B76C83"/>
    <w:rsid w:val="00B77DD6"/>
    <w:rsid w:val="00B842A3"/>
    <w:rsid w:val="00B90143"/>
    <w:rsid w:val="00B92ED3"/>
    <w:rsid w:val="00BA3F1B"/>
    <w:rsid w:val="00BA5352"/>
    <w:rsid w:val="00BA651F"/>
    <w:rsid w:val="00BA7BBF"/>
    <w:rsid w:val="00BB258D"/>
    <w:rsid w:val="00BB2618"/>
    <w:rsid w:val="00BB6277"/>
    <w:rsid w:val="00BC0CB8"/>
    <w:rsid w:val="00BC1F38"/>
    <w:rsid w:val="00BC6A9D"/>
    <w:rsid w:val="00BC7006"/>
    <w:rsid w:val="00BD2ED7"/>
    <w:rsid w:val="00BD407A"/>
    <w:rsid w:val="00BD4B95"/>
    <w:rsid w:val="00BE23BB"/>
    <w:rsid w:val="00BE357F"/>
    <w:rsid w:val="00BE674B"/>
    <w:rsid w:val="00BF240B"/>
    <w:rsid w:val="00BF3397"/>
    <w:rsid w:val="00C04244"/>
    <w:rsid w:val="00C069DB"/>
    <w:rsid w:val="00C0781F"/>
    <w:rsid w:val="00C2031F"/>
    <w:rsid w:val="00C24D32"/>
    <w:rsid w:val="00C2693E"/>
    <w:rsid w:val="00C26FC5"/>
    <w:rsid w:val="00C415DD"/>
    <w:rsid w:val="00C42BBB"/>
    <w:rsid w:val="00C44965"/>
    <w:rsid w:val="00C46889"/>
    <w:rsid w:val="00C529C1"/>
    <w:rsid w:val="00C601A8"/>
    <w:rsid w:val="00C65655"/>
    <w:rsid w:val="00C66306"/>
    <w:rsid w:val="00C67811"/>
    <w:rsid w:val="00C707C5"/>
    <w:rsid w:val="00C7216D"/>
    <w:rsid w:val="00C730C1"/>
    <w:rsid w:val="00C9759F"/>
    <w:rsid w:val="00CB0F54"/>
    <w:rsid w:val="00CB39E6"/>
    <w:rsid w:val="00CB4585"/>
    <w:rsid w:val="00CC24D3"/>
    <w:rsid w:val="00CD4E02"/>
    <w:rsid w:val="00CE18E7"/>
    <w:rsid w:val="00CE5748"/>
    <w:rsid w:val="00CE64C7"/>
    <w:rsid w:val="00CF550C"/>
    <w:rsid w:val="00D00C6C"/>
    <w:rsid w:val="00D039E4"/>
    <w:rsid w:val="00D10815"/>
    <w:rsid w:val="00D11B54"/>
    <w:rsid w:val="00D13FD8"/>
    <w:rsid w:val="00D141E1"/>
    <w:rsid w:val="00D21699"/>
    <w:rsid w:val="00D2468D"/>
    <w:rsid w:val="00D267D8"/>
    <w:rsid w:val="00D27514"/>
    <w:rsid w:val="00D27EE5"/>
    <w:rsid w:val="00D31E28"/>
    <w:rsid w:val="00D32A9F"/>
    <w:rsid w:val="00D44D86"/>
    <w:rsid w:val="00D5769D"/>
    <w:rsid w:val="00D65E55"/>
    <w:rsid w:val="00D67295"/>
    <w:rsid w:val="00D67DBA"/>
    <w:rsid w:val="00D74C74"/>
    <w:rsid w:val="00D7634F"/>
    <w:rsid w:val="00D81351"/>
    <w:rsid w:val="00D9343B"/>
    <w:rsid w:val="00D94ADF"/>
    <w:rsid w:val="00DA288D"/>
    <w:rsid w:val="00DA79C7"/>
    <w:rsid w:val="00DB096E"/>
    <w:rsid w:val="00DB5F4F"/>
    <w:rsid w:val="00DB7279"/>
    <w:rsid w:val="00DD0669"/>
    <w:rsid w:val="00DD419B"/>
    <w:rsid w:val="00DE469D"/>
    <w:rsid w:val="00DF4704"/>
    <w:rsid w:val="00E033B2"/>
    <w:rsid w:val="00E04418"/>
    <w:rsid w:val="00E04CFD"/>
    <w:rsid w:val="00E115A3"/>
    <w:rsid w:val="00E11D6F"/>
    <w:rsid w:val="00E1265E"/>
    <w:rsid w:val="00E14DBA"/>
    <w:rsid w:val="00E203F1"/>
    <w:rsid w:val="00E2419E"/>
    <w:rsid w:val="00E304CA"/>
    <w:rsid w:val="00E37A82"/>
    <w:rsid w:val="00E45312"/>
    <w:rsid w:val="00E50D34"/>
    <w:rsid w:val="00E51AD5"/>
    <w:rsid w:val="00E56103"/>
    <w:rsid w:val="00E622B3"/>
    <w:rsid w:val="00E6337F"/>
    <w:rsid w:val="00E6584E"/>
    <w:rsid w:val="00E65BAF"/>
    <w:rsid w:val="00E661D6"/>
    <w:rsid w:val="00E72B85"/>
    <w:rsid w:val="00E72EDF"/>
    <w:rsid w:val="00E73CCA"/>
    <w:rsid w:val="00E77CFA"/>
    <w:rsid w:val="00E81453"/>
    <w:rsid w:val="00E82E25"/>
    <w:rsid w:val="00E830CA"/>
    <w:rsid w:val="00E91757"/>
    <w:rsid w:val="00E93B49"/>
    <w:rsid w:val="00EA1104"/>
    <w:rsid w:val="00EA12D6"/>
    <w:rsid w:val="00EA3D89"/>
    <w:rsid w:val="00EA751E"/>
    <w:rsid w:val="00EB43FE"/>
    <w:rsid w:val="00EB687E"/>
    <w:rsid w:val="00EB724C"/>
    <w:rsid w:val="00EC19F2"/>
    <w:rsid w:val="00ED1CF2"/>
    <w:rsid w:val="00ED4482"/>
    <w:rsid w:val="00ED6A12"/>
    <w:rsid w:val="00ED75AF"/>
    <w:rsid w:val="00ED7872"/>
    <w:rsid w:val="00EE02B3"/>
    <w:rsid w:val="00EE27C2"/>
    <w:rsid w:val="00EE516F"/>
    <w:rsid w:val="00EE56E2"/>
    <w:rsid w:val="00EE6423"/>
    <w:rsid w:val="00EF4E60"/>
    <w:rsid w:val="00EF6346"/>
    <w:rsid w:val="00F00DFC"/>
    <w:rsid w:val="00F03629"/>
    <w:rsid w:val="00F044D0"/>
    <w:rsid w:val="00F16D4F"/>
    <w:rsid w:val="00F21D3F"/>
    <w:rsid w:val="00F23178"/>
    <w:rsid w:val="00F26ED7"/>
    <w:rsid w:val="00F27E18"/>
    <w:rsid w:val="00F30E41"/>
    <w:rsid w:val="00F340F0"/>
    <w:rsid w:val="00F43160"/>
    <w:rsid w:val="00F454CA"/>
    <w:rsid w:val="00F51F05"/>
    <w:rsid w:val="00F5514C"/>
    <w:rsid w:val="00F56E89"/>
    <w:rsid w:val="00F61B55"/>
    <w:rsid w:val="00F65E9C"/>
    <w:rsid w:val="00F678CA"/>
    <w:rsid w:val="00F71C22"/>
    <w:rsid w:val="00F872B2"/>
    <w:rsid w:val="00F91DEF"/>
    <w:rsid w:val="00F93081"/>
    <w:rsid w:val="00F933AD"/>
    <w:rsid w:val="00F95A3C"/>
    <w:rsid w:val="00FA2569"/>
    <w:rsid w:val="00FA65D0"/>
    <w:rsid w:val="00FA76E6"/>
    <w:rsid w:val="00FA7831"/>
    <w:rsid w:val="00FB0A6A"/>
    <w:rsid w:val="00FB317C"/>
    <w:rsid w:val="00FB6761"/>
    <w:rsid w:val="00FC503E"/>
    <w:rsid w:val="00FC69CA"/>
    <w:rsid w:val="00FD0D56"/>
    <w:rsid w:val="00FD136B"/>
    <w:rsid w:val="00FD2C27"/>
    <w:rsid w:val="00FD3885"/>
    <w:rsid w:val="00FD71A2"/>
    <w:rsid w:val="00FE23AF"/>
    <w:rsid w:val="00FE4B35"/>
    <w:rsid w:val="00FE586F"/>
    <w:rsid w:val="00FF07BC"/>
    <w:rsid w:val="00FF12CD"/>
    <w:rsid w:val="00FF228B"/>
    <w:rsid w:val="00FF5159"/>
    <w:rsid w:val="00FF56A2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323B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sz w:val="32"/>
      <w:szCs w:val="32"/>
      <w:lang w:val="en-ZA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val="en-ZA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6323B4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b/>
      <w:bCs/>
      <w:sz w:val="28"/>
      <w:szCs w:val="28"/>
      <w:lang w:val="en-ZA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sz w:val="28"/>
      <w:szCs w:val="28"/>
      <w:lang w:val="en-ZA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b/>
      <w:bCs/>
      <w:sz w:val="28"/>
      <w:szCs w:val="28"/>
      <w:lang w:val="en-Z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b/>
      <w:b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b/>
      <w:bCs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sz w:val="28"/>
      <w:szCs w:val="28"/>
      <w:lang w:val="en-ZA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b/>
      <w:bCs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sz w:val="32"/>
      <w:szCs w:val="32"/>
      <w:lang w:val="en-ZA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lang w:val="en-ZA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lang w:val="en-US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b/>
      <w:bCs/>
      <w:lang w:val="en-US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b/>
      <w:bCs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b/>
      <w:bCs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lang w:val="en-US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footer" Target="footer5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9F0955-1531-4BC4-ACF6-C74DDB33F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6</cp:revision>
  <cp:lastPrinted>2014-12-05T07:40:00Z</cp:lastPrinted>
  <dcterms:created xsi:type="dcterms:W3CDTF">2015-01-16T04:20:00Z</dcterms:created>
  <dcterms:modified xsi:type="dcterms:W3CDTF">2015-01-19T06:38:00Z</dcterms:modified>
</cp:coreProperties>
</file>